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D0" w:rsidRP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264797" w:rsidRPr="00264797" w:rsidRDefault="00264797" w:rsidP="002647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64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264797" w:rsidRPr="00264797" w:rsidRDefault="00264797" w:rsidP="0026479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64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264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26479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471958" w:rsidRPr="00471958" w:rsidRDefault="00264797" w:rsidP="00471958">
      <w:pPr>
        <w:jc w:val="right"/>
        <w:rPr>
          <w:rFonts w:ascii="Times New Roman" w:hAnsi="Times New Roman" w:cs="Times New Roman"/>
          <w:szCs w:val="24"/>
        </w:rPr>
      </w:pPr>
      <w:r w:rsidRPr="004719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1958" w:rsidRPr="00471958">
        <w:rPr>
          <w:rFonts w:ascii="Times New Roman" w:eastAsia="Calibri" w:hAnsi="Times New Roman" w:cs="Times New Roman"/>
          <w:szCs w:val="24"/>
        </w:rPr>
        <w:t xml:space="preserve">от 11.01.2021 № 8                                 </w:t>
      </w:r>
    </w:p>
    <w:p w:rsidR="00264797" w:rsidRPr="00264797" w:rsidRDefault="00264797" w:rsidP="00264797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4797" w:rsidRPr="00264797" w:rsidRDefault="00264797" w:rsidP="00264797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464D0" w:rsidRP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464D0" w:rsidRP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464D0" w:rsidRP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D0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</w:p>
    <w:p w:rsid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464D0">
        <w:rPr>
          <w:rFonts w:ascii="Times New Roman" w:eastAsia="Calibri" w:hAnsi="Times New Roman" w:cs="Times New Roman"/>
          <w:b/>
          <w:bCs/>
          <w:sz w:val="28"/>
          <w:szCs w:val="28"/>
        </w:rPr>
        <w:t>обучающихся  МБОУ «</w:t>
      </w:r>
      <w:proofErr w:type="spellStart"/>
      <w:r w:rsidRPr="005464D0"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 w:rsidRPr="005464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5464D0" w:rsidRPr="005464D0" w:rsidRDefault="005464D0" w:rsidP="005464D0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a4"/>
          <w:sz w:val="21"/>
          <w:szCs w:val="21"/>
        </w:rPr>
        <w:t xml:space="preserve"> </w:t>
      </w:r>
      <w:r w:rsidRPr="005464D0">
        <w:rPr>
          <w:rStyle w:val="a4"/>
          <w:rFonts w:ascii="Times New Roman" w:hAnsi="Times New Roman" w:cs="Times New Roman"/>
          <w:sz w:val="28"/>
          <w:szCs w:val="28"/>
        </w:rPr>
        <w:t>о правилах поведения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464D0">
        <w:rPr>
          <w:rStyle w:val="a4"/>
          <w:rFonts w:ascii="Times New Roman" w:hAnsi="Times New Roman" w:cs="Times New Roman"/>
          <w:sz w:val="28"/>
          <w:szCs w:val="28"/>
        </w:rPr>
        <w:t>во время каникул.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rStyle w:val="a4"/>
          <w:sz w:val="28"/>
          <w:szCs w:val="28"/>
        </w:rPr>
        <w:t xml:space="preserve">Правила дорожного движения 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1. Проходи по тротуару только с правой стороны. Если нет тротуара, иди по левому краю дороги, навстречу движению транспорта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2.  Дорогу переходи в том месте, где указана пешеходная дорожка или  установлен светофор. Дорогу переходи  на зелёный свет.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3. Когда переходишь дорогу, смотри сначала налево, потом  направо.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4. Если нет светофора. Переходи дорогу на перекрёстке. Пересекать улицу надо прямо, а не наискось.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5. Не переходи дорогу перед близко идущим транспортом.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6. На проезжей части игры строго запрещены</w:t>
      </w:r>
      <w:proofErr w:type="gramStart"/>
      <w:r w:rsidRPr="005464D0">
        <w:rPr>
          <w:sz w:val="28"/>
          <w:szCs w:val="28"/>
        </w:rPr>
        <w:t xml:space="preserve"> .</w:t>
      </w:r>
      <w:proofErr w:type="gramEnd"/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7. Не выезжай на проезжую часть на велосипеде.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rStyle w:val="a4"/>
          <w:sz w:val="28"/>
          <w:szCs w:val="28"/>
        </w:rPr>
        <w:t xml:space="preserve">Правила поведения в общественных местах. 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1. На улице громко разговаривать, кричать, смеяться неприлично.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2. Нельзя сорить на улице: грызть семечки, бросать бумажки,  конфетные обёртки, огрызки от яблок.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3. Во время посещения кинотеатра не надо шуметь, бегать, затевать игры.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4. Во время просмотра кинофильма неприлично мешать зрителям, хлопать стульями, свистеть, топать.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5. При входе в зал и при выходе не надо спешить, толкаться.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6. Будьте вежливы.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rStyle w:val="a4"/>
          <w:sz w:val="28"/>
          <w:szCs w:val="28"/>
        </w:rPr>
        <w:lastRenderedPageBreak/>
        <w:t xml:space="preserve">Правила личной безопасности на улице 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2. Если незнакомые взрослые пытаются увести тебя силой, сопротивляйся,  кричи, зови  на помощь: "Помогите, меня уводит незнакомый человек'"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3. Не соглашайся ни на какие предложения незнакомых взрослых.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 xml:space="preserve">4. </w:t>
      </w:r>
      <w:proofErr w:type="gramStart"/>
      <w:r w:rsidRPr="005464D0">
        <w:rPr>
          <w:sz w:val="28"/>
          <w:szCs w:val="28"/>
        </w:rPr>
        <w:t>Никуда не ходи с незнакомыми  и не садись с ними  в машину.</w:t>
      </w:r>
      <w:proofErr w:type="gramEnd"/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 5</w:t>
      </w:r>
      <w:proofErr w:type="gramStart"/>
      <w:r w:rsidRPr="005464D0">
        <w:rPr>
          <w:sz w:val="28"/>
          <w:szCs w:val="28"/>
        </w:rPr>
        <w:t xml:space="preserve"> Н</w:t>
      </w:r>
      <w:proofErr w:type="gramEnd"/>
      <w:r w:rsidRPr="005464D0">
        <w:rPr>
          <w:sz w:val="28"/>
          <w:szCs w:val="28"/>
        </w:rPr>
        <w:t>икогда не хвастайся тем, что у твоих  взрослых много денег. Не носите с собой ценности, деньги (без особой на то необходимости).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6. Не приглашай домой незнакомых ребят.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7. Не играй в неположенных местах (вблизи домов, строительных, промышленных объектах и т.п.) Не лазайте по подвалам, чердакам, крышам.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8. Не играй с наступлением темноты.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9. Гуляя на улице, старайтесь держаться поближе к своему дому, находиться в знакомой компании. Последнее условие обязательно,</w:t>
      </w:r>
      <w:r>
        <w:rPr>
          <w:sz w:val="28"/>
          <w:szCs w:val="28"/>
        </w:rPr>
        <w:t xml:space="preserve"> если вы уходите далеко от дома</w:t>
      </w:r>
      <w:r w:rsidRPr="005464D0">
        <w:rPr>
          <w:sz w:val="28"/>
          <w:szCs w:val="28"/>
        </w:rPr>
        <w:t>. При этом желательно, чтобы взрослые знали, где вы находитесь.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rStyle w:val="a4"/>
          <w:sz w:val="28"/>
          <w:szCs w:val="28"/>
        </w:rPr>
        <w:t>Правила пожарной безопасности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1. Никогда и нигде не играй со спичками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2. Не зажигай самостоятельно газ, плиту, печь, не разжигай костры.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3. Не оставляй без присмотра утюг, другие электроприборы. Пользуйся ими только под присмотром взрослых.</w:t>
      </w:r>
    </w:p>
    <w:p w:rsidR="005464D0" w:rsidRPr="005464D0" w:rsidRDefault="005464D0" w:rsidP="005464D0">
      <w:pPr>
        <w:pStyle w:val="a3"/>
        <w:rPr>
          <w:sz w:val="28"/>
          <w:szCs w:val="28"/>
        </w:rPr>
      </w:pPr>
      <w:r w:rsidRPr="005464D0">
        <w:rPr>
          <w:sz w:val="28"/>
          <w:szCs w:val="28"/>
        </w:rPr>
        <w:t>4. Не дотрагивайся до  розеток и оголенных проводов.</w:t>
      </w:r>
    </w:p>
    <w:p w:rsidR="00593C85" w:rsidRPr="005464D0" w:rsidRDefault="00593C85">
      <w:pPr>
        <w:rPr>
          <w:rFonts w:ascii="Times New Roman" w:hAnsi="Times New Roman" w:cs="Times New Roman"/>
          <w:sz w:val="28"/>
          <w:szCs w:val="28"/>
        </w:rPr>
      </w:pPr>
    </w:p>
    <w:sectPr w:rsidR="00593C85" w:rsidRPr="005464D0" w:rsidSect="0059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F7"/>
    <w:rsid w:val="00264797"/>
    <w:rsid w:val="00471958"/>
    <w:rsid w:val="005464D0"/>
    <w:rsid w:val="0059192A"/>
    <w:rsid w:val="00593C85"/>
    <w:rsid w:val="006133F7"/>
    <w:rsid w:val="007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4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4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7</cp:revision>
  <dcterms:created xsi:type="dcterms:W3CDTF">2017-09-07T06:04:00Z</dcterms:created>
  <dcterms:modified xsi:type="dcterms:W3CDTF">2023-02-01T09:20:00Z</dcterms:modified>
</cp:coreProperties>
</file>