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7" w:rsidRDefault="00732C07" w:rsidP="00072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732C07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1726565</wp:posOffset>
            </wp:positionH>
            <wp:positionV relativeFrom="margin">
              <wp:posOffset>-1882140</wp:posOffset>
            </wp:positionV>
            <wp:extent cx="6419850" cy="9639300"/>
            <wp:effectExtent l="1638300" t="0" r="1619250" b="0"/>
            <wp:wrapSquare wrapText="bothSides"/>
            <wp:docPr id="1" name="Рисунок 1" descr="G:\РП на сайт\САЙТ ПЛАНИРОВАНИЕ Фоминичева\сканы Точка роста\Инд проект 10-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на сайт\САЙТ ПЛАНИРОВАНИЕ Фоминичева\сканы Точка роста\Инд проект 10-1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84" t="2462" r="14706" b="35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98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B5" w:rsidRDefault="00072FB5" w:rsidP="00072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72FB5" w:rsidRDefault="00072FB5" w:rsidP="003C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419" w:rsidRDefault="003C6419" w:rsidP="003C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3C6419">
        <w:rPr>
          <w:rFonts w:ascii="Times New Roman" w:hAnsi="Times New Roman"/>
          <w:color w:val="000000"/>
          <w:sz w:val="28"/>
          <w:szCs w:val="28"/>
        </w:rPr>
        <w:t>по предмету «Индивидуальный проект»</w:t>
      </w:r>
      <w:r>
        <w:rPr>
          <w:rFonts w:ascii="Times New Roman" w:hAnsi="Times New Roman"/>
          <w:sz w:val="28"/>
          <w:szCs w:val="28"/>
        </w:rPr>
        <w:t xml:space="preserve"> разработана на основе следующих нормативно-правовых документов:</w:t>
      </w:r>
    </w:p>
    <w:p w:rsidR="003C6419" w:rsidRDefault="003C6419" w:rsidP="003C6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Федерального Закона «Об образовании в Российской Федерации» (от 29.12. 2012 № 273-ФЗ);</w:t>
      </w:r>
    </w:p>
    <w:p w:rsidR="003C6419" w:rsidRDefault="003C6419" w:rsidP="003C64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-Областного закона от 14.11.2013 № 26-ЗС «Об образовании в Ростовской области». </w:t>
      </w:r>
    </w:p>
    <w:p w:rsidR="003C6419" w:rsidRDefault="003C6419" w:rsidP="003C64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-Постановления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C6419" w:rsidRDefault="003C6419" w:rsidP="003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инфекции (COVID-19)";</w:t>
      </w:r>
    </w:p>
    <w:p w:rsidR="003C6419" w:rsidRDefault="003C6419" w:rsidP="003C6419">
      <w:pPr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</w:t>
      </w:r>
      <w:r>
        <w:rPr>
          <w:sz w:val="28"/>
          <w:szCs w:val="28"/>
          <w:shd w:val="clear" w:color="auto" w:fill="FFFFFF"/>
        </w:rPr>
        <w:t>от 05.04.2020 № 272</w:t>
      </w:r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инфекции (COVID-19)»</w:t>
      </w:r>
    </w:p>
    <w:p w:rsidR="003C6419" w:rsidRDefault="003C6419" w:rsidP="003C6419">
      <w:pPr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25.08.2021 № 656 О внесении изменений в постановление Правительства Ростовской области  </w:t>
      </w:r>
      <w:r>
        <w:rPr>
          <w:sz w:val="28"/>
          <w:szCs w:val="28"/>
          <w:shd w:val="clear" w:color="auto" w:fill="FFFFFF"/>
        </w:rPr>
        <w:t>от 05.0</w:t>
      </w:r>
      <w:r>
        <w:rPr>
          <w:rStyle w:val="aa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4.2020 № 272</w:t>
      </w:r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427, от 08.05.2020 № 430, от 12.05.2020 № 431, от 22.05.2020 № 461, от 02.06.2020 № 511, от 04.06.2020 № 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 № 627) изменения согласно приложению.</w:t>
      </w:r>
    </w:p>
    <w:p w:rsidR="003C6419" w:rsidRDefault="003C6419" w:rsidP="003C641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Style w:val="fontstyle01"/>
        </w:rPr>
        <w:t>Приказа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Минпросвещения</w:t>
      </w:r>
      <w:proofErr w:type="spellEnd"/>
      <w:r>
        <w:rPr>
          <w:rStyle w:val="fontstyle01"/>
        </w:rPr>
        <w:t xml:space="preserve"> России от 31.05.2021 № 287 «Об утверждении федерального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образовательного стандарта основного общего образования»,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зарегистрированный в Минюсте России от 05.07.2021 № 64101 (далее – ФГОС ООО);</w:t>
      </w:r>
      <w:r>
        <w:t xml:space="preserve"> </w:t>
      </w:r>
    </w:p>
    <w:p w:rsidR="003C6419" w:rsidRDefault="003C6419" w:rsidP="003C6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C6419" w:rsidRDefault="003C6419" w:rsidP="003C641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-Приказа 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proofErr w:type="spellStart"/>
      <w:r>
        <w:rPr>
          <w:b w:val="0"/>
          <w:bCs w:val="0"/>
          <w:sz w:val="28"/>
          <w:szCs w:val="28"/>
        </w:rPr>
        <w:t>образовательнуюдеятельность</w:t>
      </w:r>
      <w:proofErr w:type="spellEnd"/>
      <w:r>
        <w:rPr>
          <w:b w:val="0"/>
          <w:bCs w:val="0"/>
          <w:sz w:val="28"/>
          <w:szCs w:val="28"/>
        </w:rPr>
        <w:t>, утвержденный приказом Министерства просвещения Российской Федерации от 20 мая 2020 г. № 254»;</w:t>
      </w:r>
    </w:p>
    <w:p w:rsidR="003C6419" w:rsidRDefault="003C6419" w:rsidP="003C6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Устава МБОУ «Верхнепотаповская СОШ»;  </w:t>
      </w:r>
    </w:p>
    <w:p w:rsidR="003C6419" w:rsidRDefault="003C6419" w:rsidP="003C64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Учебного плана Муниципального бюджетного общеобразовательного учреждения «Верхнепотаповская средняя общеобразовательная школа» среднего общего о</w:t>
      </w:r>
      <w:r w:rsidR="001562AC">
        <w:rPr>
          <w:rFonts w:ascii="Times New Roman" w:hAnsi="Times New Roman"/>
          <w:sz w:val="28"/>
          <w:szCs w:val="28"/>
        </w:rPr>
        <w:t>бразования 10-11 классов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3C6419" w:rsidRDefault="003C6419" w:rsidP="003C64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образовательной программы среднего общего образования 10-11 классы ФГОС МБОУ</w:t>
      </w:r>
      <w:r w:rsidR="001562AC">
        <w:rPr>
          <w:rFonts w:ascii="Times New Roman" w:hAnsi="Times New Roman"/>
          <w:sz w:val="28"/>
          <w:szCs w:val="28"/>
        </w:rPr>
        <w:t xml:space="preserve"> «Верхнепотаповская СОШ» на 2022</w:t>
      </w:r>
      <w:r>
        <w:rPr>
          <w:rFonts w:ascii="Times New Roman" w:hAnsi="Times New Roman"/>
          <w:sz w:val="28"/>
          <w:szCs w:val="28"/>
        </w:rPr>
        <w:t>-</w:t>
      </w:r>
      <w:r w:rsidR="001562A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3C6419" w:rsidRPr="003C6419" w:rsidRDefault="003C6419" w:rsidP="003C6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Годового календарного графика МБОУ</w:t>
      </w:r>
      <w:r w:rsidR="001562AC">
        <w:rPr>
          <w:rFonts w:ascii="Times New Roman" w:hAnsi="Times New Roman"/>
          <w:sz w:val="28"/>
          <w:szCs w:val="28"/>
        </w:rPr>
        <w:t xml:space="preserve"> «Верхнепотаповская СОШ» на 2022-2023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ind w:firstLine="708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Индивидуальный проект представляет с</w:t>
      </w:r>
      <w:r w:rsidR="003C6419">
        <w:rPr>
          <w:color w:val="000000"/>
          <w:sz w:val="28"/>
          <w:szCs w:val="28"/>
        </w:rPr>
        <w:t xml:space="preserve">обой особую форму организации </w:t>
      </w:r>
      <w:r w:rsidRPr="00F00F25">
        <w:rPr>
          <w:color w:val="000000"/>
          <w:sz w:val="28"/>
          <w:szCs w:val="28"/>
        </w:rPr>
        <w:t>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ind w:firstLine="708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Индивидуальный проект выполняется обучающимся в течение одного </w:t>
      </w:r>
      <w:proofErr w:type="spellStart"/>
      <w:r w:rsidRPr="00F00F25">
        <w:rPr>
          <w:color w:val="000000"/>
          <w:sz w:val="28"/>
          <w:szCs w:val="28"/>
        </w:rPr>
        <w:t>илидвух</w:t>
      </w:r>
      <w:proofErr w:type="spellEnd"/>
      <w:r w:rsidRPr="00F00F25">
        <w:rPr>
          <w:color w:val="000000"/>
          <w:sz w:val="28"/>
          <w:szCs w:val="28"/>
        </w:rPr>
        <w:t xml:space="preserve">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b/>
          <w:i/>
          <w:color w:val="000000"/>
          <w:sz w:val="28"/>
          <w:szCs w:val="28"/>
        </w:rPr>
        <w:t>Цель курса</w:t>
      </w:r>
      <w:r w:rsidRPr="00F00F25">
        <w:rPr>
          <w:color w:val="000000"/>
          <w:sz w:val="28"/>
          <w:szCs w:val="28"/>
        </w:rPr>
        <w:t>: 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b/>
          <w:i/>
          <w:color w:val="000000"/>
          <w:sz w:val="28"/>
          <w:szCs w:val="28"/>
        </w:rPr>
      </w:pPr>
      <w:r w:rsidRPr="00F00F25">
        <w:rPr>
          <w:b/>
          <w:i/>
          <w:color w:val="000000"/>
          <w:sz w:val="28"/>
          <w:szCs w:val="28"/>
        </w:rPr>
        <w:t>Задачи курса: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— реализация требований Стандарта к личностным и </w:t>
      </w:r>
      <w:proofErr w:type="spellStart"/>
      <w:r w:rsidRPr="00F00F25">
        <w:rPr>
          <w:color w:val="000000"/>
          <w:sz w:val="28"/>
          <w:szCs w:val="28"/>
        </w:rPr>
        <w:t>метапредметнымрезультатам</w:t>
      </w:r>
      <w:proofErr w:type="spellEnd"/>
      <w:r w:rsidRPr="00F00F25">
        <w:rPr>
          <w:color w:val="000000"/>
          <w:sz w:val="28"/>
          <w:szCs w:val="28"/>
        </w:rPr>
        <w:t xml:space="preserve"> освоения основной образовательной программы;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— формирование у обучающихся системных представлений и опыта 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— 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 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F00F25">
        <w:rPr>
          <w:color w:val="000000"/>
          <w:sz w:val="28"/>
          <w:szCs w:val="28"/>
        </w:rPr>
        <w:t>адаптированиеэтих</w:t>
      </w:r>
      <w:proofErr w:type="spellEnd"/>
      <w:r w:rsidRPr="00F00F25">
        <w:rPr>
          <w:color w:val="000000"/>
          <w:sz w:val="28"/>
          <w:szCs w:val="28"/>
        </w:rPr>
        <w:t xml:space="preserve"> норм для понимания и активного использования школьниками в своих проектах и исследованиях</w:t>
      </w:r>
      <w:r w:rsidR="00CE14AF">
        <w:rPr>
          <w:color w:val="000000"/>
          <w:sz w:val="28"/>
          <w:szCs w:val="28"/>
        </w:rPr>
        <w:t>.</w:t>
      </w:r>
    </w:p>
    <w:p w:rsidR="00CE14AF" w:rsidRDefault="00CE14AF" w:rsidP="00CE1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предмету «Индивидуальный проект» </w:t>
      </w:r>
      <w:r w:rsidRPr="00CE14AF">
        <w:rPr>
          <w:rFonts w:ascii="Times New Roman" w:hAnsi="Times New Roman"/>
          <w:sz w:val="28"/>
          <w:szCs w:val="28"/>
        </w:rPr>
        <w:t xml:space="preserve">для 10-11 классов разработана с использованием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роста».</w:t>
      </w:r>
      <w:r w:rsidRPr="00CE14AF">
        <w:rPr>
          <w:rFonts w:ascii="Times New Roman" w:hAnsi="Times New Roman"/>
          <w:sz w:val="28"/>
          <w:szCs w:val="28"/>
        </w:rPr>
        <w:t xml:space="preserve"> Использование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</w:t>
      </w:r>
      <w:r w:rsidRPr="00CE14AF">
        <w:rPr>
          <w:rFonts w:ascii="Times New Roman" w:hAnsi="Times New Roman"/>
          <w:sz w:val="28"/>
          <w:szCs w:val="28"/>
        </w:rPr>
        <w:t xml:space="preserve"> при реализации данной рабочей программы позволяет создать условия:</w:t>
      </w:r>
    </w:p>
    <w:p w:rsidR="00CE14AF" w:rsidRDefault="00CE14AF" w:rsidP="00CE1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расширения содержания школьного биологического образования;</w:t>
      </w:r>
    </w:p>
    <w:p w:rsidR="00CE14AF" w:rsidRPr="00CE14AF" w:rsidRDefault="00CE14AF" w:rsidP="00CE1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повышения познавательной активности обучающихся в естественнонаучной области; </w:t>
      </w:r>
    </w:p>
    <w:p w:rsidR="00CE14AF" w:rsidRPr="00CE14AF" w:rsidRDefault="00CE14AF" w:rsidP="00CE1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CE14AF" w:rsidRPr="00CE14AF" w:rsidRDefault="00CE14AF" w:rsidP="00CE1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CE14AF" w:rsidRPr="00CE14AF" w:rsidRDefault="00CE14AF" w:rsidP="00CE1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В рабочей программе соблюдается преемственность с примерными программами основного общего и среднего общего образования, в том числе и в использовании основных видов естественнонаучной учебной деятельности обучающихся.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b/>
          <w:i/>
          <w:color w:val="000000"/>
          <w:sz w:val="28"/>
          <w:szCs w:val="28"/>
        </w:rPr>
      </w:pPr>
      <w:r w:rsidRPr="00F00F25">
        <w:rPr>
          <w:b/>
          <w:i/>
          <w:color w:val="000000"/>
          <w:sz w:val="28"/>
          <w:szCs w:val="28"/>
        </w:rPr>
        <w:t>Место курса в учебном плане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ind w:firstLine="708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Предлагаемый курс рассчитан на 70 ч освоения.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ind w:firstLine="708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Другая часть модулей специально предназначена для совместной работы</w:t>
      </w:r>
      <w:r w:rsidR="003C6419">
        <w:rPr>
          <w:color w:val="000000"/>
          <w:sz w:val="28"/>
          <w:szCs w:val="28"/>
        </w:rPr>
        <w:t xml:space="preserve"> </w:t>
      </w:r>
      <w:r w:rsidRPr="00F00F25">
        <w:rPr>
          <w:color w:val="000000"/>
          <w:sz w:val="28"/>
          <w:szCs w:val="28"/>
        </w:rPr>
        <w:t xml:space="preserve">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</w:t>
      </w:r>
      <w:r w:rsidRPr="00F00F25">
        <w:rPr>
          <w:color w:val="000000"/>
          <w:sz w:val="28"/>
          <w:szCs w:val="28"/>
        </w:rPr>
        <w:lastRenderedPageBreak/>
        <w:t>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</w:t>
      </w:r>
    </w:p>
    <w:p w:rsidR="00F00F25" w:rsidRDefault="00F00F25" w:rsidP="00F00F25">
      <w:pPr>
        <w:pStyle w:val="a4"/>
        <w:spacing w:before="0" w:beforeAutospacing="0" w:after="0" w:afterAutospacing="0" w:line="240" w:lineRule="auto"/>
        <w:ind w:firstLine="708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Модульная структура даёт возможность её вариативного использования </w:t>
      </w:r>
      <w:proofErr w:type="spellStart"/>
      <w:r w:rsidRPr="00F00F25">
        <w:rPr>
          <w:color w:val="000000"/>
          <w:sz w:val="28"/>
          <w:szCs w:val="28"/>
        </w:rPr>
        <w:t>припрохождении</w:t>
      </w:r>
      <w:proofErr w:type="spellEnd"/>
      <w:r w:rsidRPr="00F00F25">
        <w:rPr>
          <w:color w:val="000000"/>
          <w:sz w:val="28"/>
          <w:szCs w:val="28"/>
        </w:rPr>
        <w:t xml:space="preserve"> курса: в зависимости от предыдущего опыта в </w:t>
      </w:r>
      <w:proofErr w:type="spellStart"/>
      <w:r w:rsidRPr="00F00F25">
        <w:rPr>
          <w:color w:val="000000"/>
          <w:sz w:val="28"/>
          <w:szCs w:val="28"/>
        </w:rPr>
        <w:t>подобныхработах</w:t>
      </w:r>
      <w:proofErr w:type="spellEnd"/>
      <w:r w:rsidRPr="00F00F25">
        <w:rPr>
          <w:color w:val="000000"/>
          <w:sz w:val="28"/>
          <w:szCs w:val="28"/>
        </w:rPr>
        <w:t xml:space="preserve"> могут предлагаться индивидуальные «дорожные карты»старшеклассника или рабочих команд.</w:t>
      </w:r>
    </w:p>
    <w:p w:rsidR="00A05790" w:rsidRPr="00F00F25" w:rsidRDefault="003C6419" w:rsidP="00A05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790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3C6419">
        <w:rPr>
          <w:rFonts w:ascii="Times New Roman" w:hAnsi="Times New Roman"/>
          <w:color w:val="000000"/>
          <w:sz w:val="28"/>
          <w:szCs w:val="28"/>
        </w:rPr>
        <w:t>по предмету «Индивидуальный проект»</w:t>
      </w:r>
      <w:r w:rsidR="00A05790" w:rsidRPr="00A05790">
        <w:rPr>
          <w:rFonts w:ascii="Times New Roman" w:hAnsi="Times New Roman"/>
          <w:sz w:val="28"/>
          <w:szCs w:val="28"/>
        </w:rPr>
        <w:t xml:space="preserve"> </w:t>
      </w:r>
      <w:r w:rsidR="00A05790">
        <w:rPr>
          <w:rFonts w:ascii="Times New Roman" w:hAnsi="Times New Roman"/>
          <w:sz w:val="28"/>
          <w:szCs w:val="28"/>
        </w:rPr>
        <w:t>разработана на основе с</w:t>
      </w:r>
      <w:r w:rsidR="00A05790" w:rsidRPr="00F00F25">
        <w:rPr>
          <w:rFonts w:ascii="Times New Roman" w:hAnsi="Times New Roman"/>
          <w:sz w:val="28"/>
          <w:szCs w:val="28"/>
        </w:rPr>
        <w:t>борник</w:t>
      </w:r>
      <w:r w:rsidR="00A05790">
        <w:rPr>
          <w:rFonts w:ascii="Times New Roman" w:hAnsi="Times New Roman"/>
          <w:sz w:val="28"/>
          <w:szCs w:val="28"/>
        </w:rPr>
        <w:t>а</w:t>
      </w:r>
      <w:r w:rsidR="00A05790" w:rsidRPr="00F00F25">
        <w:rPr>
          <w:rFonts w:ascii="Times New Roman" w:hAnsi="Times New Roman"/>
          <w:sz w:val="28"/>
          <w:szCs w:val="28"/>
        </w:rPr>
        <w:t xml:space="preserve"> примерных рабочих программ. [Н.В. Антипова, М.В. </w:t>
      </w:r>
      <w:proofErr w:type="spellStart"/>
      <w:r w:rsidR="00A05790" w:rsidRPr="00F00F25">
        <w:rPr>
          <w:rFonts w:ascii="Times New Roman" w:hAnsi="Times New Roman"/>
          <w:sz w:val="28"/>
          <w:szCs w:val="28"/>
        </w:rPr>
        <w:t>Половкова</w:t>
      </w:r>
      <w:proofErr w:type="spellEnd"/>
      <w:r w:rsidR="00A05790" w:rsidRPr="00F00F25">
        <w:rPr>
          <w:rFonts w:ascii="Times New Roman" w:hAnsi="Times New Roman"/>
          <w:sz w:val="28"/>
          <w:szCs w:val="28"/>
        </w:rPr>
        <w:t xml:space="preserve"> и др.].–М.: Просвещение, 2018.</w:t>
      </w:r>
    </w:p>
    <w:p w:rsidR="00806CD6" w:rsidRPr="00806CD6" w:rsidRDefault="003C6419" w:rsidP="00806CD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06CD6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предмету «Индивидуальный проект» для средней (полной) общеобразовательной школы реализуется при использовании учебного пособия «Индивидуальный проект» для 10 и 11 классов серии «Профильная школа» авторов М.В. </w:t>
      </w:r>
      <w:proofErr w:type="spellStart"/>
      <w:r w:rsidRPr="00806CD6">
        <w:rPr>
          <w:rFonts w:ascii="Times New Roman" w:hAnsi="Times New Roman"/>
          <w:color w:val="000000"/>
          <w:sz w:val="28"/>
          <w:szCs w:val="28"/>
        </w:rPr>
        <w:t>Половковой</w:t>
      </w:r>
      <w:proofErr w:type="spellEnd"/>
      <w:r w:rsidRPr="00806CD6">
        <w:rPr>
          <w:rFonts w:ascii="Times New Roman" w:hAnsi="Times New Roman"/>
          <w:color w:val="000000"/>
          <w:sz w:val="28"/>
          <w:szCs w:val="28"/>
        </w:rPr>
        <w:t>, А.В. Носова и др.</w:t>
      </w:r>
      <w:r w:rsidR="00806CD6" w:rsidRPr="00806CD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06CD6" w:rsidRPr="00806CD6">
        <w:rPr>
          <w:rFonts w:ascii="Times New Roman" w:hAnsi="Times New Roman"/>
          <w:sz w:val="28"/>
          <w:szCs w:val="28"/>
        </w:rPr>
        <w:t xml:space="preserve">Индивидуальный проект. 10-11 классы: учебное пособие для общеобразовательных организаций» [М.В. </w:t>
      </w:r>
      <w:proofErr w:type="spellStart"/>
      <w:r w:rsidR="00806CD6" w:rsidRPr="00806CD6">
        <w:rPr>
          <w:rFonts w:ascii="Times New Roman" w:hAnsi="Times New Roman"/>
          <w:sz w:val="28"/>
          <w:szCs w:val="28"/>
        </w:rPr>
        <w:t>Половкова</w:t>
      </w:r>
      <w:proofErr w:type="spellEnd"/>
      <w:r w:rsidR="00806CD6" w:rsidRPr="00806CD6">
        <w:rPr>
          <w:rFonts w:ascii="Times New Roman" w:hAnsi="Times New Roman"/>
          <w:sz w:val="28"/>
          <w:szCs w:val="28"/>
        </w:rPr>
        <w:t xml:space="preserve">, А.В. Носов, Т.В. </w:t>
      </w:r>
      <w:proofErr w:type="spellStart"/>
      <w:r w:rsidR="00806CD6" w:rsidRPr="00806CD6">
        <w:rPr>
          <w:rFonts w:ascii="Times New Roman" w:hAnsi="Times New Roman"/>
          <w:sz w:val="28"/>
          <w:szCs w:val="28"/>
        </w:rPr>
        <w:t>Половкова</w:t>
      </w:r>
      <w:proofErr w:type="spellEnd"/>
      <w:r w:rsidR="00806CD6" w:rsidRPr="00806CD6"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 w:rsidR="00806CD6" w:rsidRPr="00806CD6">
        <w:rPr>
          <w:rFonts w:ascii="Times New Roman" w:hAnsi="Times New Roman"/>
          <w:sz w:val="28"/>
          <w:szCs w:val="28"/>
        </w:rPr>
        <w:t>Майсак</w:t>
      </w:r>
      <w:proofErr w:type="spellEnd"/>
      <w:r w:rsidR="00806CD6" w:rsidRPr="00806CD6">
        <w:rPr>
          <w:rFonts w:ascii="Times New Roman" w:hAnsi="Times New Roman"/>
          <w:sz w:val="28"/>
          <w:szCs w:val="28"/>
        </w:rPr>
        <w:t>]. – М.: Просвещение, 2019.</w:t>
      </w:r>
    </w:p>
    <w:p w:rsidR="003C6419" w:rsidRDefault="003C6419" w:rsidP="003C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3C6419" w:rsidRDefault="00D1740C" w:rsidP="003C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</w:t>
      </w:r>
      <w:r w:rsidRPr="003C6419">
        <w:rPr>
          <w:rFonts w:ascii="Times New Roman" w:hAnsi="Times New Roman"/>
          <w:color w:val="000000"/>
          <w:sz w:val="28"/>
          <w:szCs w:val="28"/>
        </w:rPr>
        <w:t>по предмету «Индивидуальный проект»</w:t>
      </w:r>
      <w:r>
        <w:rPr>
          <w:rFonts w:ascii="Times New Roman" w:hAnsi="Times New Roman"/>
          <w:sz w:val="28"/>
          <w:szCs w:val="28"/>
        </w:rPr>
        <w:t xml:space="preserve"> в 10 – </w:t>
      </w:r>
      <w:r w:rsidR="003C6419">
        <w:rPr>
          <w:rFonts w:ascii="Times New Roman" w:hAnsi="Times New Roman"/>
          <w:sz w:val="28"/>
          <w:szCs w:val="28"/>
        </w:rPr>
        <w:t xml:space="preserve">11 классе составлена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="003C6419">
        <w:rPr>
          <w:rFonts w:ascii="Times New Roman" w:hAnsi="Times New Roman"/>
          <w:sz w:val="28"/>
          <w:szCs w:val="28"/>
        </w:rPr>
        <w:t xml:space="preserve">на </w:t>
      </w:r>
      <w:r w:rsidR="003F34A1">
        <w:rPr>
          <w:rFonts w:ascii="Times New Roman" w:hAnsi="Times New Roman"/>
          <w:sz w:val="28"/>
          <w:szCs w:val="28"/>
        </w:rPr>
        <w:t>35</w:t>
      </w:r>
      <w:r w:rsidR="001B4BCE">
        <w:rPr>
          <w:rFonts w:ascii="Times New Roman" w:hAnsi="Times New Roman"/>
          <w:sz w:val="28"/>
          <w:szCs w:val="28"/>
        </w:rPr>
        <w:t xml:space="preserve"> и </w:t>
      </w:r>
      <w:r w:rsidR="003F34A1">
        <w:rPr>
          <w:rFonts w:ascii="Times New Roman" w:hAnsi="Times New Roman"/>
          <w:sz w:val="28"/>
          <w:szCs w:val="28"/>
        </w:rPr>
        <w:t>32</w:t>
      </w:r>
      <w:r w:rsidR="003C6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419">
        <w:rPr>
          <w:rFonts w:ascii="Times New Roman" w:hAnsi="Times New Roman"/>
          <w:sz w:val="28"/>
          <w:szCs w:val="28"/>
        </w:rPr>
        <w:t>часа в соответствии с годовым календарным графиком работы МБОУ «Верхнепотаповская СОШ» (приказ МБ</w:t>
      </w:r>
      <w:r w:rsidR="007C4D85">
        <w:rPr>
          <w:rFonts w:ascii="Times New Roman" w:hAnsi="Times New Roman"/>
          <w:sz w:val="28"/>
          <w:szCs w:val="28"/>
        </w:rPr>
        <w:t>ОУ «Верхнепотаповская СОШ» от 29.08.2022г №207</w:t>
      </w:r>
      <w:r w:rsidR="003C6419" w:rsidRPr="00091DBC">
        <w:rPr>
          <w:rFonts w:ascii="Times New Roman" w:hAnsi="Times New Roman"/>
          <w:sz w:val="28"/>
          <w:szCs w:val="28"/>
        </w:rPr>
        <w:t>).</w:t>
      </w:r>
      <w:r w:rsidR="003C6419">
        <w:rPr>
          <w:rFonts w:ascii="Times New Roman" w:hAnsi="Times New Roman"/>
          <w:sz w:val="28"/>
          <w:szCs w:val="28"/>
        </w:rPr>
        <w:t xml:space="preserve"> </w:t>
      </w:r>
    </w:p>
    <w:p w:rsidR="003C6419" w:rsidRDefault="003C6419" w:rsidP="003C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B5C" w:rsidRDefault="005F0B5C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0B5C" w:rsidRDefault="005F0B5C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14AF" w:rsidRDefault="00CE14AF" w:rsidP="003C6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0B5C" w:rsidRPr="005F0B5C" w:rsidRDefault="005F0B5C" w:rsidP="005F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0B5C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курса «Индивидуальный проект»</w:t>
      </w:r>
    </w:p>
    <w:p w:rsidR="005F0B5C" w:rsidRPr="00F00F25" w:rsidRDefault="005F0B5C" w:rsidP="005F0B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8882"/>
        <w:gridCol w:w="2606"/>
        <w:gridCol w:w="2323"/>
      </w:tblGrid>
      <w:tr w:rsidR="005F0B5C" w:rsidRPr="00F00F25" w:rsidTr="00CE14AF">
        <w:trPr>
          <w:trHeight w:val="44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77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Распределение учебного материала курса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5F0B5C" w:rsidRPr="00F00F25" w:rsidTr="00CE14AF">
        <w:trPr>
          <w:trHeight w:val="442"/>
        </w:trPr>
        <w:tc>
          <w:tcPr>
            <w:tcW w:w="1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B5C" w:rsidRPr="005F0B5C" w:rsidTr="00CE14AF">
        <w:trPr>
          <w:trHeight w:val="45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 xml:space="preserve">Модуль 1. Культура исследования и проектирования </w:t>
            </w:r>
          </w:p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06.09 – 15.11</w:t>
            </w:r>
          </w:p>
        </w:tc>
      </w:tr>
      <w:tr w:rsidR="005F0B5C" w:rsidRPr="005F0B5C" w:rsidTr="00CE14AF">
        <w:trPr>
          <w:trHeight w:val="6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Модуль 2. Самоопределение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25.11 – 17.01</w:t>
            </w:r>
          </w:p>
        </w:tc>
      </w:tr>
      <w:tr w:rsidR="005F0B5C" w:rsidRPr="005F0B5C" w:rsidTr="00CE14AF">
        <w:trPr>
          <w:trHeight w:val="57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Модуль 3. Замысел проекта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24.01 – 04.04</w:t>
            </w:r>
          </w:p>
        </w:tc>
      </w:tr>
      <w:tr w:rsidR="005F0B5C" w:rsidRPr="005F0B5C" w:rsidTr="00CE14AF">
        <w:trPr>
          <w:trHeight w:val="50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Модуль 4.Условия реализации проекта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11.04 – 30.05</w:t>
            </w:r>
          </w:p>
        </w:tc>
      </w:tr>
      <w:tr w:rsidR="005F0B5C" w:rsidRPr="005F0B5C" w:rsidTr="00CE14AF">
        <w:trPr>
          <w:trHeight w:val="50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ИТОГО 35 часов</w:t>
            </w:r>
          </w:p>
        </w:tc>
      </w:tr>
      <w:tr w:rsidR="005F0B5C" w:rsidRPr="005F0B5C" w:rsidTr="00CE14AF">
        <w:trPr>
          <w:trHeight w:val="442"/>
        </w:trPr>
        <w:tc>
          <w:tcPr>
            <w:tcW w:w="1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5F0B5C" w:rsidTr="00CE14AF">
        <w:trPr>
          <w:trHeight w:val="9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 xml:space="preserve">Модуль 5. Трудности реализации проекта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02.09 – 18.11</w:t>
            </w:r>
          </w:p>
        </w:tc>
      </w:tr>
      <w:tr w:rsidR="005F0B5C" w:rsidRPr="005F0B5C" w:rsidTr="00CE14AF">
        <w:trPr>
          <w:trHeight w:val="109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Модуль 6.Предварительная защита и экспертная оценка проектных и исследовательских работ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25.11 – 20.01</w:t>
            </w:r>
          </w:p>
        </w:tc>
      </w:tr>
      <w:tr w:rsidR="005F0B5C" w:rsidRPr="005F0B5C" w:rsidTr="00CE14AF">
        <w:trPr>
          <w:trHeight w:val="62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 xml:space="preserve">Модуль 7. Дополнительные возможности улучшения проекта </w:t>
            </w:r>
          </w:p>
          <w:p w:rsidR="005F0B5C" w:rsidRPr="005F0B5C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27.01 – 21.04</w:t>
            </w:r>
          </w:p>
        </w:tc>
      </w:tr>
      <w:tr w:rsidR="005F0B5C" w:rsidRPr="005F0B5C" w:rsidTr="00CE14AF">
        <w:trPr>
          <w:trHeight w:val="57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 xml:space="preserve">Модуль 8. </w:t>
            </w:r>
            <w:r w:rsidRPr="005F0B5C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и защита проекта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5C">
              <w:rPr>
                <w:rFonts w:ascii="Times New Roman" w:hAnsi="Times New Roman"/>
                <w:sz w:val="28"/>
                <w:szCs w:val="28"/>
              </w:rPr>
              <w:t>05.05 – 19.05</w:t>
            </w:r>
          </w:p>
        </w:tc>
      </w:tr>
      <w:tr w:rsidR="005F0B5C" w:rsidRPr="00F00F25" w:rsidTr="00CE14AF">
        <w:trPr>
          <w:trHeight w:val="57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32 часа</w:t>
            </w:r>
          </w:p>
        </w:tc>
      </w:tr>
    </w:tbl>
    <w:p w:rsidR="00F00F25" w:rsidRDefault="00F00F25" w:rsidP="00A05790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2"/>
          <w:szCs w:val="32"/>
        </w:rPr>
      </w:pPr>
      <w:r w:rsidRPr="005F0B5C">
        <w:rPr>
          <w:b/>
          <w:color w:val="000000"/>
          <w:sz w:val="32"/>
          <w:szCs w:val="32"/>
        </w:rPr>
        <w:lastRenderedPageBreak/>
        <w:t>Содержание курса</w:t>
      </w:r>
    </w:p>
    <w:p w:rsidR="00CE14AF" w:rsidRPr="005F0B5C" w:rsidRDefault="00CE14AF" w:rsidP="00A05790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2"/>
          <w:szCs w:val="32"/>
        </w:rPr>
      </w:pP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 xml:space="preserve">Модуль 1. </w:t>
      </w:r>
      <w:r w:rsidRPr="00F00F25">
        <w:rPr>
          <w:color w:val="000000"/>
          <w:sz w:val="28"/>
          <w:szCs w:val="28"/>
        </w:rPr>
        <w:t>Культура исследования и проектирования (11 ч)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1.1.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1.2. </w:t>
      </w:r>
      <w:proofErr w:type="spellStart"/>
      <w:r w:rsidRPr="00F00F25">
        <w:rPr>
          <w:color w:val="000000"/>
          <w:sz w:val="28"/>
          <w:szCs w:val="28"/>
        </w:rPr>
        <w:t>Анализирование</w:t>
      </w:r>
      <w:proofErr w:type="spellEnd"/>
      <w:r w:rsidRPr="00F00F25">
        <w:rPr>
          <w:color w:val="000000"/>
          <w:sz w:val="28"/>
          <w:szCs w:val="28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1.3.Проект «Россия –страна возможностей» Выдвижение идеи проекта. Процесс проектирования и его отличие от других профессиональных занятий.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1.4. Рассмотрение примера масштабного проекта от первоначальной идеи с системой аргументации до полной его реализации.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1.5. 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1.6. 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1.7. Волонтёрские проекты и сообщества. Виды волонтёрских проектов: </w:t>
      </w:r>
      <w:proofErr w:type="spellStart"/>
      <w:r w:rsidRPr="00F00F25">
        <w:rPr>
          <w:color w:val="000000"/>
          <w:sz w:val="28"/>
          <w:szCs w:val="28"/>
        </w:rPr>
        <w:t>социокультурные</w:t>
      </w:r>
      <w:proofErr w:type="spellEnd"/>
      <w:r w:rsidRPr="00F00F25">
        <w:rPr>
          <w:color w:val="000000"/>
          <w:sz w:val="28"/>
          <w:szCs w:val="28"/>
        </w:rPr>
        <w:t>, информационно-консультативные, экологические.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1.8. Анализ проекта сверстника. Знакомство и обсуждение социального проекта «Дети одного Солнца» («История моих успехов и самореализации»), разработанного </w:t>
      </w:r>
      <w:proofErr w:type="spellStart"/>
      <w:r w:rsidRPr="00F00F25">
        <w:rPr>
          <w:color w:val="000000"/>
          <w:sz w:val="28"/>
          <w:szCs w:val="28"/>
        </w:rPr>
        <w:t>иреализованного</w:t>
      </w:r>
      <w:proofErr w:type="spellEnd"/>
      <w:r w:rsidRPr="00F00F25">
        <w:rPr>
          <w:color w:val="000000"/>
          <w:sz w:val="28"/>
          <w:szCs w:val="28"/>
        </w:rPr>
        <w:t xml:space="preserve"> старшеклассником.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1.9. 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>Модуль 2. Самоопределение (8 ч)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Самостоятельная работа обучающихся с ключевыми элементами проекта.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2.1. Проекты и технологии: выбор сферы деятельности.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2.2. Создаём элементы образа будущего: что мы хотим изменить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своим проектом.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2.3. Формируем отношение к проблемам.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2.4. Знакомимся с проектными движениями.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2.5. Первичное самоопределение. Обоснование актуальности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темы для проекта/исследования.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>Модуль 3. Замысел проекта (10 ч)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3.1. Понятия «проблема» и «позиция» в работе над проектом.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3.2. Выдвижение и формулировка цели проекта.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3.3. </w:t>
      </w:r>
      <w:proofErr w:type="spellStart"/>
      <w:r w:rsidRPr="00F00F25">
        <w:rPr>
          <w:color w:val="000000"/>
          <w:sz w:val="28"/>
          <w:szCs w:val="28"/>
        </w:rPr>
        <w:t>Целеполагание</w:t>
      </w:r>
      <w:proofErr w:type="spellEnd"/>
      <w:r w:rsidRPr="00F00F25">
        <w:rPr>
          <w:color w:val="000000"/>
          <w:sz w:val="28"/>
          <w:szCs w:val="28"/>
        </w:rPr>
        <w:t>, постановка задач и прогнозирование результатов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проекта.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3.4. Роль акции в реализации проектов.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3.5. Ресурсы и бюджет проекта.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3.6. Поиск недостающей информации, её обработка и анализ.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>Модуль 4. Условия реализации проекта (6 ч)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Анализ необходимых условий реализации проектов и знакомство с понятиями разных предметных дисциплин.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4.1. Планирование действий. Освоение понятий: планирование, прогнозирование, спонсор, инвестор, благотворитель.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4.2. Источники финансирования проекта. Освоение понятий: кредитование, бизнес-план, венчурные фонды и компании, </w:t>
      </w:r>
      <w:proofErr w:type="spellStart"/>
      <w:r w:rsidRPr="00F00F25">
        <w:rPr>
          <w:color w:val="000000"/>
          <w:sz w:val="28"/>
          <w:szCs w:val="28"/>
        </w:rPr>
        <w:t>бизнес-ангелы</w:t>
      </w:r>
      <w:proofErr w:type="spellEnd"/>
      <w:r w:rsidRPr="00F00F25">
        <w:rPr>
          <w:color w:val="000000"/>
          <w:sz w:val="28"/>
          <w:szCs w:val="28"/>
        </w:rPr>
        <w:t xml:space="preserve">, долговые и долевые ценные бумаги, дивиденды, фондовый рынок, </w:t>
      </w:r>
      <w:proofErr w:type="spellStart"/>
      <w:r w:rsidRPr="00F00F25">
        <w:rPr>
          <w:color w:val="000000"/>
          <w:sz w:val="28"/>
          <w:szCs w:val="28"/>
        </w:rPr>
        <w:t>краудфандинг</w:t>
      </w:r>
      <w:proofErr w:type="spellEnd"/>
      <w:r w:rsidRPr="00F00F25">
        <w:rPr>
          <w:color w:val="000000"/>
          <w:sz w:val="28"/>
          <w:szCs w:val="28"/>
        </w:rPr>
        <w:t>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4.4. Модели и способы управления проектами.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>Модуль 5. Трудности реализации проекта (10 ч)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5.1. 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5.2. Возможные риски проектов, способы их предвидения и преодоления.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5.3. Практическое занятие по анализу проектного замысла «Завод по переработке пластика».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5.4. Практическое занятие по анализу проектного замысла «Превратим мусор в ресурс». Сравнение проектных замыслов.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5.5. Практическое занятие по анализу региональных проектов школьников по туризму и краеведению.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 xml:space="preserve">Модуль 6. </w:t>
      </w:r>
      <w:r w:rsidRPr="00F00F25">
        <w:rPr>
          <w:color w:val="000000"/>
          <w:sz w:val="28"/>
          <w:szCs w:val="28"/>
        </w:rPr>
        <w:t>Предварительная защита и экспертная оценка проектных и исследовательских работ (7 ч)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Раздел 6.1. Позиция эксперта.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6.2. Предварительная защита проектов и исследовательских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работ, подготовка к взаимодействию с экспертами.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6.3. Оценка проекта сверстников: проект «Разработка </w:t>
      </w:r>
      <w:proofErr w:type="spellStart"/>
      <w:r w:rsidRPr="00F00F25">
        <w:rPr>
          <w:color w:val="000000"/>
          <w:sz w:val="28"/>
          <w:szCs w:val="28"/>
        </w:rPr>
        <w:t>портативногометаллоискателя</w:t>
      </w:r>
      <w:proofErr w:type="spellEnd"/>
      <w:r w:rsidRPr="00F00F25">
        <w:rPr>
          <w:color w:val="000000"/>
          <w:sz w:val="28"/>
          <w:szCs w:val="28"/>
        </w:rPr>
        <w:t>». Проектно-конструкторское решение в рамках проекта и его экспертная оценка.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6.4. Начальный этап исследования и его экспертная оценка.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>Модуль 7</w:t>
      </w:r>
      <w:r w:rsidRPr="00F00F25">
        <w:rPr>
          <w:color w:val="000000"/>
          <w:sz w:val="28"/>
          <w:szCs w:val="28"/>
        </w:rPr>
        <w:t>. Дополнительные возможности улучшения проекта (14 ч)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7.1.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F00F25">
        <w:rPr>
          <w:color w:val="000000"/>
          <w:sz w:val="28"/>
          <w:szCs w:val="28"/>
        </w:rPr>
        <w:t>агротехнологии</w:t>
      </w:r>
      <w:proofErr w:type="spellEnd"/>
      <w:r w:rsidRPr="00F00F25">
        <w:rPr>
          <w:color w:val="000000"/>
          <w:sz w:val="28"/>
          <w:szCs w:val="28"/>
        </w:rPr>
        <w:t>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7.2. Видим за проектом инфраструктуру.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Раздел 7.4. Возможности социальных сетей. Сетевые формы проектов. Освоение понятий: </w:t>
      </w:r>
      <w:proofErr w:type="spellStart"/>
      <w:r w:rsidRPr="00F00F25">
        <w:rPr>
          <w:color w:val="000000"/>
          <w:sz w:val="28"/>
          <w:szCs w:val="28"/>
        </w:rPr>
        <w:t>таргетированная</w:t>
      </w:r>
      <w:proofErr w:type="spellEnd"/>
      <w:r w:rsidRPr="00F00F25">
        <w:rPr>
          <w:color w:val="000000"/>
          <w:sz w:val="28"/>
          <w:szCs w:val="28"/>
        </w:rPr>
        <w:t xml:space="preserve"> реклама, реклама по бартеру и возможности продвижения проектов в социальных сетях.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7.5. Алгоритм создания и использования видеоролика для продвижения проекта.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Раздел 7.6. Оформление и предъявление результатов проектной и исследовательской деятельности.</w:t>
      </w:r>
    </w:p>
    <w:p w:rsidR="00F00F25" w:rsidRP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b/>
          <w:color w:val="000000"/>
          <w:sz w:val="28"/>
          <w:szCs w:val="28"/>
        </w:rPr>
        <w:t>Модуль 8</w:t>
      </w:r>
      <w:r w:rsidRPr="00F00F25">
        <w:rPr>
          <w:color w:val="000000"/>
          <w:sz w:val="28"/>
          <w:szCs w:val="28"/>
        </w:rPr>
        <w:t>. Презентация и защита индивидуального проекта (4 ч)</w:t>
      </w:r>
    </w:p>
    <w:p w:rsidR="00F00F25" w:rsidRDefault="00F00F25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Итоговая презентация, публичная защита индивидуальных проектов/ исследований старшеклассников, рекомендации к её подготовке и проведению.</w:t>
      </w: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D1740C" w:rsidRDefault="00D1740C" w:rsidP="00F00F25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5F0B5C" w:rsidRPr="00D1740C" w:rsidRDefault="005F0B5C" w:rsidP="005F0B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740C">
        <w:rPr>
          <w:rFonts w:ascii="Times New Roman" w:hAnsi="Times New Roman"/>
          <w:b/>
          <w:sz w:val="36"/>
          <w:szCs w:val="36"/>
        </w:rPr>
        <w:lastRenderedPageBreak/>
        <w:t>Календарно-тематическое планирование курса «Индивидуальный проект»</w:t>
      </w:r>
    </w:p>
    <w:p w:rsidR="005F0B5C" w:rsidRPr="00D1740C" w:rsidRDefault="005F0B5C" w:rsidP="005F0B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05"/>
        <w:gridCol w:w="8450"/>
        <w:gridCol w:w="1276"/>
        <w:gridCol w:w="992"/>
        <w:gridCol w:w="2552"/>
      </w:tblGrid>
      <w:tr w:rsidR="005F0B5C" w:rsidRPr="00F00F25" w:rsidTr="00CE14AF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Номер урока </w:t>
            </w:r>
            <w:proofErr w:type="spellStart"/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CE14AF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B2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лабораторного и цифрового оборудования (центр «Точка роста»)</w:t>
            </w:r>
            <w:r w:rsidR="005F0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5F0B5C" w:rsidRPr="00F00F25" w:rsidTr="00CE14AF">
        <w:trPr>
          <w:trHeight w:val="260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D1740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174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10 класс.          </w:t>
            </w:r>
          </w:p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Модуль 1. Культура исследования и проектирования (10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D1740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Что такое проект и почему реализация проекта – это сложно, но интересно.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Учимся анализировать проекты.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Выдвижение проектной идеи как формирование образа будущего.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Проект «Россия –страна возможностей»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Техническое проектирование и конструирование как типы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Социальное проектирование: как сделать лучше общество, в котором мы живём.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Волонтёрские проекты и сообщества.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Анализируем проекты сверстников: социальный проект «Дети одного Солнца»,(« История моих успехов и самореализации»)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Анализируем проекты сверстников: возможности </w:t>
            </w:r>
            <w:r w:rsidRPr="00F00F25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F00F25">
              <w:rPr>
                <w:rFonts w:ascii="Times New Roman" w:hAnsi="Times New Roman"/>
                <w:sz w:val="28"/>
                <w:szCs w:val="28"/>
              </w:rPr>
              <w:t>-технологий для междисциплинарных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Исследование как элемент проекта и как тип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B27">
              <w:rPr>
                <w:rFonts w:ascii="Times New Roman" w:hAnsi="Times New Roman"/>
                <w:sz w:val="24"/>
                <w:szCs w:val="24"/>
              </w:rPr>
              <w:t>Цифровая лаборатория по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химии</w:t>
            </w:r>
          </w:p>
        </w:tc>
      </w:tr>
      <w:tr w:rsidR="005F0B5C" w:rsidRPr="00F00F25" w:rsidTr="00CE14AF">
        <w:trPr>
          <w:trHeight w:val="132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Модуль 2. Самоопределение (8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Проекты и технологии: выбираем сферы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22.11- 29.11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Создаём элементы образа будущего: что мы хотим изменить своим </w:t>
            </w:r>
            <w:r w:rsidRPr="00F00F25">
              <w:rPr>
                <w:rFonts w:ascii="Times New Roman" w:hAnsi="Times New Roman"/>
                <w:sz w:val="28"/>
                <w:szCs w:val="28"/>
              </w:rPr>
              <w:lastRenderedPageBreak/>
              <w:t>проектом.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 – 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Знакомимся с проектными движениями.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Первичное самоопределение. Обоснование актуальности темы для проекта или исследования.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 – 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 Модуль 3. Замысел проекта (10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Понятия «проблема» и «позиция» при осуществлении проектирования.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Формулирование цели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F25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F00F25">
              <w:rPr>
                <w:rFonts w:ascii="Times New Roman" w:hAnsi="Times New Roman"/>
                <w:sz w:val="28"/>
                <w:szCs w:val="28"/>
              </w:rPr>
              <w:t xml:space="preserve"> и постановка задач. Прогнозирование результатов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07.02-14.02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Роль акции в реализации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Ресурсы и бюджет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Поиск недостающей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 – 14.03 – 28.03 – 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 Условия реализации проекта (8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Планирование действий – шаг за шагом по пути к реализации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11.04- 18.04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Источники финансирования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 – 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Сторонники и команда проекта: как эффективно использовать уникальный вклад каждого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Модели управления проектами.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58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D1740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174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 класс</w:t>
            </w:r>
          </w:p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  Модуль 5. Трудности реализации проекта (10ч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D1740C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Переход от замысла к реализации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02.09-16.09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Риски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Практическое занятие. Анализ проектного замысла «Завод по переработке пластика».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07.10 -14.10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Практическое занятие. Анализ проектного замысла «Превратим мусор в ресурс». Сравнение проектных замыслов.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21.10-28.10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B27">
              <w:rPr>
                <w:rFonts w:ascii="Times New Roman" w:hAnsi="Times New Roman"/>
                <w:sz w:val="24"/>
                <w:szCs w:val="24"/>
              </w:rPr>
              <w:t>Цифровая лаборатория по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химии</w:t>
            </w: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Практическое занятие. Анализ проектов сверстников: туризм и краеведение.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11.11-18.11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2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 Модуль 6. Предварительная защита и экспертная оценка проектны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и исследовательских работ (7 часов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Позиция эксперта.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Предварительная защита собственных проектов обучающихся (продолжение).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02.12-09.12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Оцениваем проекты сверстников: проект «Разработка портативного металлоискателя».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Оценка начального этапа исследования.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Анализ и оценка собственных проектов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Модуль 7. Дополнительные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озможности улучшения проекта (12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Технология как мост от идеи к продукту.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Видим за проектом инфраструктуру.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Опросы как эффективный инструмент проектирования.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Разработка и проведение опроса.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Возможности социальных сетей. Сетевые формы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Использование видеоролика в продвижении проекта. 1.Идея.Замысел. Тема. Сценарий.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Использование видеоролика в продвижении проекта. 2.Съёмка. Крупность планов. Ракурс. Панорама.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Использование видеоролика в продвижении проекта. 3. Монтаж.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Оформление и предъявление результатов проектной и исследовательской деятельности. Способы и формы представления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B27">
              <w:rPr>
                <w:rFonts w:ascii="Times New Roman" w:hAnsi="Times New Roman"/>
                <w:sz w:val="24"/>
                <w:szCs w:val="24"/>
              </w:rPr>
              <w:t>Цифровая лаборатория по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химии</w:t>
            </w: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Компьютерная обработка данных исследования.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3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Требования к оформлению проектной работы. Критерии анализа и оценивания проектной работы.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39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9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Модуль 8. Презентация и защита индивидуального проекта (3ч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аса</w:t>
            </w: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Публичное выступление. Главные предпосылки успеха публичного выступления.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Навыки монологической речи. Аргументирующая речь. Умение отвечать на незапланированные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B5C" w:rsidRPr="00F00F25" w:rsidTr="00CE14AF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Презентация и защита индивидуального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F00F25" w:rsidRDefault="005F0B5C" w:rsidP="00CE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B5C" w:rsidRPr="00F00F25" w:rsidRDefault="005F0B5C" w:rsidP="005F0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6"/>
          <w:szCs w:val="36"/>
        </w:rPr>
      </w:pPr>
    </w:p>
    <w:p w:rsidR="005F0B5C" w:rsidRPr="00AE3566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2"/>
          <w:szCs w:val="32"/>
        </w:rPr>
      </w:pPr>
      <w:r w:rsidRPr="00AE3566">
        <w:rPr>
          <w:b/>
          <w:color w:val="000000"/>
          <w:sz w:val="32"/>
          <w:szCs w:val="32"/>
        </w:rPr>
        <w:lastRenderedPageBreak/>
        <w:t>Планируемые результаты освоения курса</w:t>
      </w:r>
    </w:p>
    <w:p w:rsidR="005F0B5C" w:rsidRPr="00AE3566" w:rsidRDefault="005F0B5C" w:rsidP="005F0B5C">
      <w:pPr>
        <w:pStyle w:val="a4"/>
        <w:spacing w:before="0" w:beforeAutospacing="0" w:after="0" w:afterAutospacing="0" w:line="240" w:lineRule="auto"/>
        <w:jc w:val="center"/>
        <w:rPr>
          <w:b/>
          <w:color w:val="000000"/>
          <w:sz w:val="32"/>
          <w:szCs w:val="32"/>
        </w:rPr>
      </w:pP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В результате учебно-исследовательской и проектной деятельности обучающиеся получат представление: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 том, чем отличаются исследования в гуманитарных областях от исследований в естественных науках;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об истории науки;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 новейших разработках в области науки и технологий;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Обучающийся сможет: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решать задачи, находящиеся на стыке нескольких учебных дисциплин;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использовать основной алгоритм исследования при решении своих учебно-познавательных задач;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– использовать элементы математического моделирования при </w:t>
      </w:r>
      <w:proofErr w:type="spellStart"/>
      <w:r w:rsidRPr="00F00F25">
        <w:rPr>
          <w:color w:val="000000"/>
          <w:sz w:val="28"/>
          <w:szCs w:val="28"/>
        </w:rPr>
        <w:t>решенииисследовательских</w:t>
      </w:r>
      <w:proofErr w:type="spellEnd"/>
      <w:r w:rsidRPr="00F00F25">
        <w:rPr>
          <w:color w:val="000000"/>
          <w:sz w:val="28"/>
          <w:szCs w:val="28"/>
        </w:rPr>
        <w:t xml:space="preserve"> задач;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– оценивать ресурсы, в том числе и нематериальные (такие, как время), необходимые для достижения поставленной цели;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адекватно оценивать риски реализации проекта и проведения исследования и предусматривать пути минимизации этих рисков;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адекватно оценивать последствия реализации своего проекта (изменения, которые он повлечет в жизни других людей, сообществ);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t>Личностные результаты: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уважение к личности и её достоинству, доброжелательное отношение к окружающим;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потребность в самовыражении и самореализации, социальном признании;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готовность и способность к самоорганизации и самореализации;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готовность и способность к выполнению норм и требований школьной жизни, прав и обязанностей ученика;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умение вести диалог на основе равноправных отношений и взаимного уважения и приятия;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умение конструктивно разрешать конфликты;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потребность в участии в общественной жизни ближайшего социального окружения, общественно полезной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умение строить жизненные планы с учётом конкретных социально-исторических, политических и экономических условий;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устойчивый познавательный интерес и становление </w:t>
      </w:r>
      <w:proofErr w:type="spellStart"/>
      <w:r w:rsidRPr="00F00F25">
        <w:rPr>
          <w:color w:val="000000"/>
          <w:sz w:val="28"/>
          <w:szCs w:val="28"/>
        </w:rPr>
        <w:t>смыслообразующей</w:t>
      </w:r>
      <w:proofErr w:type="spellEnd"/>
      <w:r w:rsidRPr="00F00F25">
        <w:rPr>
          <w:color w:val="000000"/>
          <w:sz w:val="28"/>
          <w:szCs w:val="28"/>
        </w:rPr>
        <w:t xml:space="preserve"> функции познавательного мотива;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готовность к выбору профильного образования.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Ученик получит возможность для формирования: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выраженной устойчивой учебно-познавательной мотивации и интереса к учению;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–</w:t>
      </w:r>
      <w:r w:rsidRPr="00F00F25">
        <w:rPr>
          <w:color w:val="000000"/>
          <w:sz w:val="28"/>
          <w:szCs w:val="28"/>
        </w:rPr>
        <w:tab/>
        <w:t>готовности к самообразованию и самовоспитанию;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адекватной позитивной самооценки и </w:t>
      </w:r>
      <w:proofErr w:type="spellStart"/>
      <w:r w:rsidRPr="00F00F25">
        <w:rPr>
          <w:color w:val="000000"/>
          <w:sz w:val="28"/>
          <w:szCs w:val="28"/>
        </w:rPr>
        <w:t>Я-концепции</w:t>
      </w:r>
      <w:proofErr w:type="spellEnd"/>
      <w:r w:rsidRPr="00F00F25">
        <w:rPr>
          <w:color w:val="000000"/>
          <w:sz w:val="28"/>
          <w:szCs w:val="28"/>
        </w:rPr>
        <w:t>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компетентности в реализации основ гражданской идентичности в поступках и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</w:r>
      <w:proofErr w:type="spellStart"/>
      <w:r w:rsidRPr="00F00F25">
        <w:rPr>
          <w:color w:val="000000"/>
          <w:sz w:val="28"/>
          <w:szCs w:val="28"/>
        </w:rPr>
        <w:t>эмпатии</w:t>
      </w:r>
      <w:proofErr w:type="spellEnd"/>
      <w:r w:rsidRPr="00F00F25">
        <w:rPr>
          <w:color w:val="000000"/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         </w:t>
      </w:r>
      <w:r w:rsidRPr="00A05790">
        <w:rPr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</w:r>
      <w:proofErr w:type="spellStart"/>
      <w:r w:rsidRPr="00F00F25">
        <w:rPr>
          <w:color w:val="000000"/>
          <w:sz w:val="28"/>
          <w:szCs w:val="28"/>
        </w:rPr>
        <w:t>целеполагание</w:t>
      </w:r>
      <w:proofErr w:type="spellEnd"/>
      <w:r w:rsidRPr="00F00F25">
        <w:rPr>
          <w:color w:val="000000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прогнозирование – предвосхищение результата и уровня усвоения; его временных характеристик; 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оценка – выделение и осознание учащимся того, что уже усвоено и что еще подлежит усвоению, оценивание качества.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t xml:space="preserve">Познавательные универсальные учебные действия: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самостоятельное выделение и формулирование познавательной цели; 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умение структурировать знания; 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умение осознанно и произвольно строить речевое высказывание в устной и письменной формах;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выбор наиболее эффективных способов решения задач в зависимости от конкретных условий;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рефлексия способов и условий действия, контроль и оценка процесса и результатов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смысловое чтение как осмысление цели чтения и выбор вида чтения в зависимости от цели;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–</w:t>
      </w:r>
      <w:r w:rsidRPr="00F00F25">
        <w:rPr>
          <w:color w:val="000000"/>
          <w:sz w:val="28"/>
          <w:szCs w:val="28"/>
        </w:rPr>
        <w:tab/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постановка вопросов – инициативное сотрудничество в поиске и сборе информации;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управление поведением партнера – контроль, коррекция, оценка действий партнера;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умение с достаточной полнотой и точностью выражать свои мысли в соответствии с задачами и условиями коммуникации;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ученик научится: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определять область своих познавательных интересов;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–</w:t>
      </w:r>
      <w:r w:rsidRPr="00F00F25">
        <w:rPr>
          <w:color w:val="000000"/>
          <w:sz w:val="28"/>
          <w:szCs w:val="28"/>
        </w:rPr>
        <w:tab/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видеть и комментировать разные точки зрения, морально-этические аспекты проблемы;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предполагать возможное практическое применение результатов учебного исследования и продукта учебного проекта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t>Ученик получит возможность научиться: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самостоятельно задумывать, планировать и выполнять учебный проект, учебное исследование;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целенаправленно и осознанно развивать свои познавательные, регулятивные, коммуникативные способности;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t>В результате учебно-исследовательской и проектной деятельности обучающиеся получат представление: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об отличительных особенностях исследования в гуманитарных областях и исследования в естественных науках;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об истории науки;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 новейших разработках в области науки и технологий;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t>Обучающиеся смогут: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решать задачи, находящиеся на стыке нескольких учебных дисциплин;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использовать основной алгоритм исследования при решении своих учебно-познавательных задач;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использовать элементы математического моделирования при решении исследовательских задач;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lastRenderedPageBreak/>
        <w:t>Обучающиеся научатся: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оценивать ресурсы, в том числе и нематериальные (такие, как время), необходимые для достижения поставленной цели;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 w:rsidRPr="00A05790">
        <w:rPr>
          <w:b/>
          <w:color w:val="000000"/>
          <w:sz w:val="28"/>
          <w:szCs w:val="28"/>
        </w:rPr>
        <w:t>Обучающиеся получат возможность научиться: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5F0B5C" w:rsidRPr="00A05790" w:rsidRDefault="005F0B5C" w:rsidP="005F0B5C">
      <w:pPr>
        <w:pStyle w:val="a4"/>
        <w:spacing w:before="0" w:beforeAutospacing="0" w:after="0" w:afterAutospacing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Предметные результаты. </w:t>
      </w:r>
      <w:r w:rsidRPr="00F00F25">
        <w:rPr>
          <w:color w:val="000000"/>
          <w:sz w:val="28"/>
          <w:szCs w:val="28"/>
        </w:rPr>
        <w:t>Ученик научится: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формулировать цели и задачи проектной (исследовательской)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планировать деятельность по реализации проектной (исследовательской) деятельности;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реализовать запланированные действия для достижения поставленных цели и задач;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lastRenderedPageBreak/>
        <w:t>–</w:t>
      </w:r>
      <w:r w:rsidRPr="00F00F25">
        <w:rPr>
          <w:color w:val="000000"/>
          <w:sz w:val="28"/>
          <w:szCs w:val="28"/>
        </w:rPr>
        <w:tab/>
        <w:t xml:space="preserve"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 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–</w:t>
      </w:r>
      <w:r w:rsidRPr="00F00F25">
        <w:rPr>
          <w:color w:val="000000"/>
          <w:sz w:val="28"/>
          <w:szCs w:val="28"/>
        </w:rPr>
        <w:tab/>
        <w:t xml:space="preserve">навыкам </w:t>
      </w:r>
      <w:proofErr w:type="spellStart"/>
      <w:r w:rsidRPr="00F00F25">
        <w:rPr>
          <w:color w:val="000000"/>
          <w:sz w:val="28"/>
          <w:szCs w:val="28"/>
        </w:rPr>
        <w:t>само-презентации</w:t>
      </w:r>
      <w:proofErr w:type="spellEnd"/>
      <w:r w:rsidRPr="00F00F25">
        <w:rPr>
          <w:color w:val="000000"/>
          <w:sz w:val="28"/>
          <w:szCs w:val="28"/>
        </w:rPr>
        <w:t xml:space="preserve">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:rsidR="005F0B5C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            Ученик получит возможность научиться</w:t>
      </w:r>
      <w:r>
        <w:rPr>
          <w:color w:val="000000"/>
          <w:sz w:val="28"/>
          <w:szCs w:val="28"/>
        </w:rPr>
        <w:t xml:space="preserve"> р</w:t>
      </w:r>
      <w:r w:rsidRPr="00F00F25">
        <w:rPr>
          <w:color w:val="000000"/>
          <w:sz w:val="28"/>
          <w:szCs w:val="28"/>
        </w:rPr>
        <w:t>еализовывать готовый проект.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В результате прохождения курса на уровне среднего общего образования у учащихся будут достигнуты следующие предметные результаты: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— давать определения понятиям: проблема, позиция, проект,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проектирование, исследование, конструирование, планирование, технология,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 xml:space="preserve">ресурс проекта, риски проекта, </w:t>
      </w:r>
      <w:proofErr w:type="spellStart"/>
      <w:r w:rsidRPr="00F00F25">
        <w:rPr>
          <w:color w:val="000000"/>
          <w:sz w:val="28"/>
          <w:szCs w:val="28"/>
        </w:rPr>
        <w:t>техносфера</w:t>
      </w:r>
      <w:proofErr w:type="spellEnd"/>
      <w:r w:rsidRPr="00F00F25">
        <w:rPr>
          <w:color w:val="000000"/>
          <w:sz w:val="28"/>
          <w:szCs w:val="28"/>
        </w:rPr>
        <w:t>, гипотеза, предмет и объект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исследования, метод исследования, экспертное знание;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— раскрывать этапы цикла проекта;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— самостоятельно применять приобретённые знания в проектной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деятельности при решении различных задач с использованием знаний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одного или нескольких учебных предметов или предметных областей;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— владеть методами поиска, анализа и использования научной информации;</w:t>
      </w:r>
    </w:p>
    <w:p w:rsidR="005F0B5C" w:rsidRPr="00F00F25" w:rsidRDefault="005F0B5C" w:rsidP="005F0B5C">
      <w:pPr>
        <w:pStyle w:val="a4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00F25">
        <w:rPr>
          <w:color w:val="000000"/>
          <w:sz w:val="28"/>
          <w:szCs w:val="28"/>
        </w:rPr>
        <w:t>— публично излагать результаты проектной работы.</w:t>
      </w: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Default="005F0B5C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F25" w:rsidRPr="00F00F25" w:rsidRDefault="007C4D85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ШКАЛА ОЦЕНК</w:t>
      </w:r>
      <w:r w:rsidR="00F00F25" w:rsidRPr="00F00F25">
        <w:rPr>
          <w:rFonts w:ascii="Times New Roman" w:hAnsi="Times New Roman"/>
          <w:b/>
          <w:sz w:val="28"/>
          <w:szCs w:val="28"/>
        </w:rPr>
        <w:t xml:space="preserve">И </w:t>
      </w:r>
      <w:r w:rsidR="00F00F25" w:rsidRPr="00F00F25">
        <w:rPr>
          <w:rFonts w:ascii="Times New Roman" w:hAnsi="Times New Roman"/>
          <w:b/>
          <w:caps/>
          <w:sz w:val="28"/>
          <w:szCs w:val="28"/>
        </w:rPr>
        <w:t xml:space="preserve">исследовательского </w:t>
      </w:r>
      <w:r>
        <w:rPr>
          <w:rFonts w:ascii="Times New Roman" w:hAnsi="Times New Roman"/>
          <w:b/>
          <w:sz w:val="28"/>
          <w:szCs w:val="28"/>
        </w:rPr>
        <w:t>ПРОЕКТ</w:t>
      </w:r>
      <w:r w:rsidR="00F00F25" w:rsidRPr="00F00F25">
        <w:rPr>
          <w:rFonts w:ascii="Times New Roman" w:hAnsi="Times New Roman"/>
          <w:b/>
          <w:sz w:val="28"/>
          <w:szCs w:val="28"/>
        </w:rPr>
        <w:t>А</w:t>
      </w:r>
    </w:p>
    <w:p w:rsidR="00F00F25" w:rsidRPr="00F00F25" w:rsidRDefault="00F00F25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8"/>
        <w:gridCol w:w="7917"/>
        <w:gridCol w:w="1154"/>
        <w:gridCol w:w="1009"/>
      </w:tblGrid>
      <w:tr w:rsidR="00F00F25" w:rsidRPr="00F00F25" w:rsidTr="00AE3566">
        <w:trPr>
          <w:trHeight w:val="44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Градация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Обоснована; аргументы целесообразны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Обоснована; целесообразна часть аргументов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Не обоснована, аргументы отсутствуют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Конкретны, соответствуют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Неконкретны или не соответствуют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Целей  и задач нет или не соответствуют теме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целесообразна, обеспечивает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сомнительна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явно нецелесообразна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781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781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Использовано  недостаточное количество информации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781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Необоснованный подбор информации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Освещена значительная часть проблемы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Проблема освещена фрагментарно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Проблема не освещена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6. Доступность методик для </w:t>
            </w:r>
            <w:r w:rsidRPr="00F00F25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самостоятельного выполнения автором работы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lastRenderedPageBreak/>
              <w:t>Доступны для самостоятельного выполнения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Выполнимы под наблюдением специалиста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Выполнимы только специалистом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Эксперимент логичен и обоснован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Эксперимент частично логичен и обоснован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Эксперимент не логичен и не обоснован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59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Использованы все необходимые способы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59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Использована часть способов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59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Использован только один способ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1103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Приводятся и обсуждаются разные позиции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1103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Разные позиции приводятся без обсуждения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1103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приводится и обсуждается одна позиция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781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781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796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10. Соответствие содержания выводов </w:t>
            </w:r>
            <w:r w:rsidRPr="00F00F25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цели и задач, гипотезе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Соответствуют, гипотеза оценивается автором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59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Соответствуют  частично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59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Не соответствуют, нет оценки гипотезы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44"/>
        </w:trPr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14. Конкретность выводов и уровень обобщения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Выводы конкретны, построены на обобщении результатов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4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Выводы неполные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59"/>
        </w:trPr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Выводов нет, неконкретны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28"/>
        </w:trPr>
        <w:tc>
          <w:tcPr>
            <w:tcW w:w="1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66" w:rsidRDefault="00AE3566" w:rsidP="00F00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F25" w:rsidRPr="00AE3566" w:rsidRDefault="00F00F25" w:rsidP="00F00F2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AE3566">
        <w:rPr>
          <w:rFonts w:ascii="Times New Roman" w:hAnsi="Times New Roman"/>
          <w:b/>
          <w:sz w:val="32"/>
          <w:szCs w:val="32"/>
          <w:u w:val="single"/>
        </w:rPr>
        <w:t xml:space="preserve">Оценка проекта </w:t>
      </w:r>
    </w:p>
    <w:p w:rsidR="00F00F25" w:rsidRPr="00F00F25" w:rsidRDefault="00F00F25" w:rsidP="00F00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518"/>
        <w:gridCol w:w="2519"/>
        <w:gridCol w:w="2408"/>
      </w:tblGrid>
      <w:tr w:rsidR="00F00F25" w:rsidRPr="00F00F25" w:rsidTr="00AE3566">
        <w:trPr>
          <w:trHeight w:val="3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</w:tr>
      <w:tr w:rsidR="00F00F25" w:rsidRPr="00F00F25" w:rsidTr="00AE3566">
        <w:trPr>
          <w:trHeight w:val="3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28 - 25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24 – 21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20 – 17 </w:t>
            </w:r>
          </w:p>
        </w:tc>
      </w:tr>
      <w:tr w:rsidR="00F00F25" w:rsidRPr="00F00F25" w:rsidTr="00AE3566">
        <w:trPr>
          <w:trHeight w:val="3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0F25" w:rsidRDefault="00F00F25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790" w:rsidRDefault="00A05790" w:rsidP="00F0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5C" w:rsidRPr="005F0B5C" w:rsidRDefault="007C4D85" w:rsidP="00AE356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ШКАЛ</w:t>
      </w:r>
      <w:r w:rsidR="00F00F25" w:rsidRPr="00F00F25">
        <w:rPr>
          <w:rFonts w:ascii="Times New Roman" w:hAnsi="Times New Roman"/>
          <w:b/>
          <w:sz w:val="28"/>
          <w:szCs w:val="28"/>
        </w:rPr>
        <w:t>А</w:t>
      </w:r>
      <w:r w:rsidR="00D17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F00F25" w:rsidRPr="00F00F25">
        <w:rPr>
          <w:rFonts w:ascii="Times New Roman" w:hAnsi="Times New Roman"/>
          <w:b/>
          <w:sz w:val="28"/>
          <w:szCs w:val="28"/>
        </w:rPr>
        <w:t>ВЫСТУПЛЕНИЯ</w:t>
      </w:r>
      <w:r w:rsidR="00D1740C">
        <w:rPr>
          <w:rFonts w:ascii="Times New Roman" w:hAnsi="Times New Roman"/>
          <w:b/>
          <w:sz w:val="28"/>
          <w:szCs w:val="28"/>
        </w:rPr>
        <w:t xml:space="preserve"> </w:t>
      </w:r>
      <w:r w:rsidR="001562AC">
        <w:rPr>
          <w:rFonts w:ascii="Times New Roman" w:hAnsi="Times New Roman"/>
          <w:b/>
          <w:caps/>
          <w:sz w:val="28"/>
          <w:szCs w:val="28"/>
        </w:rPr>
        <w:t xml:space="preserve">ПРИ </w:t>
      </w:r>
      <w:r w:rsidR="00F00F25" w:rsidRPr="00F00F25">
        <w:rPr>
          <w:rFonts w:ascii="Times New Roman" w:hAnsi="Times New Roman"/>
          <w:b/>
          <w:caps/>
          <w:sz w:val="28"/>
          <w:szCs w:val="28"/>
        </w:rPr>
        <w:t>З</w:t>
      </w:r>
      <w:r w:rsidR="001562AC">
        <w:rPr>
          <w:rFonts w:ascii="Times New Roman" w:hAnsi="Times New Roman"/>
          <w:b/>
          <w:caps/>
          <w:sz w:val="28"/>
          <w:szCs w:val="28"/>
        </w:rPr>
        <w:t xml:space="preserve">аЩИТЕ исследовательского </w:t>
      </w:r>
      <w:r>
        <w:rPr>
          <w:rFonts w:ascii="Times New Roman" w:hAnsi="Times New Roman"/>
          <w:b/>
          <w:caps/>
          <w:sz w:val="28"/>
          <w:szCs w:val="28"/>
        </w:rPr>
        <w:t>ПРОЕКТ</w:t>
      </w:r>
      <w:r w:rsidR="00F00F25" w:rsidRPr="00F00F25">
        <w:rPr>
          <w:rFonts w:ascii="Times New Roman" w:hAnsi="Times New Roman"/>
          <w:b/>
          <w:caps/>
          <w:sz w:val="28"/>
          <w:szCs w:val="28"/>
        </w:rPr>
        <w:t>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6625"/>
        <w:gridCol w:w="1662"/>
        <w:gridCol w:w="1636"/>
      </w:tblGrid>
      <w:tr w:rsidR="00F00F25" w:rsidRPr="00F00F25" w:rsidTr="00AE3566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Градация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00F25" w:rsidRPr="00F00F25" w:rsidTr="00AE3566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Соответствует полностью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Соответствует не в полном объеме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50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Не соответствуют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Структурировано, обеспечивает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Не структурировано, не обеспечивает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83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3. Культура выступления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Рассказ, обращённый к аудитории рассказ без обращения к тексту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Рассказ с частым обращением тексту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Чтение с листа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Доступно без уточняющих вопросов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AE3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Доступно с уточняющими вопросами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AE3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Недоступно с уточняющими вопросами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5. Целесообразность наглядности и уровень её использования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AE3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Целесообразна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50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Нецелесообразна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6. Соблюдение временного регламента сообщения (не более 7 минут)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Превышен ( не более 2 минут)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Превышен (более 2 минут)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Все ответы чёткие, полные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Не на все вопросы есть четкие ответы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50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Все ответы неполные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Владеет свободно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Частично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Не владеет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9. Культура дискуссии – умение понять собеседника и </w:t>
            </w:r>
            <w:proofErr w:type="spellStart"/>
            <w:r w:rsidRPr="00F00F25">
              <w:rPr>
                <w:rFonts w:ascii="Times New Roman" w:hAnsi="Times New Roman"/>
                <w:sz w:val="28"/>
                <w:szCs w:val="28"/>
              </w:rPr>
              <w:t>аргументиро-вано</w:t>
            </w:r>
            <w:proofErr w:type="spellEnd"/>
            <w:r w:rsidRPr="00F00F25">
              <w:rPr>
                <w:rFonts w:ascii="Times New Roman" w:hAnsi="Times New Roman"/>
                <w:sz w:val="28"/>
                <w:szCs w:val="28"/>
              </w:rPr>
              <w:t xml:space="preserve"> ответить на его вопросы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Умеет вести дискуссию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Частично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8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 xml:space="preserve">Не может </w:t>
            </w:r>
            <w:proofErr w:type="spellStart"/>
            <w:r w:rsidRPr="00F00F25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F00F25">
              <w:rPr>
                <w:rFonts w:ascii="Times New Roman" w:hAnsi="Times New Roman"/>
                <w:sz w:val="28"/>
                <w:szCs w:val="28"/>
              </w:rPr>
              <w:t xml:space="preserve"> ответить оппоненту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73"/>
        </w:trPr>
        <w:tc>
          <w:tcPr>
            <w:tcW w:w="1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566" w:rsidRPr="00AE3566" w:rsidRDefault="00F00F25" w:rsidP="00F00F2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AE3566">
        <w:rPr>
          <w:rFonts w:ascii="Times New Roman" w:hAnsi="Times New Roman"/>
          <w:b/>
          <w:sz w:val="32"/>
          <w:szCs w:val="32"/>
          <w:u w:val="single"/>
        </w:rPr>
        <w:t xml:space="preserve">Оценка защиты исследовательского проекта 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2484"/>
        <w:gridCol w:w="2485"/>
        <w:gridCol w:w="2376"/>
      </w:tblGrid>
      <w:tr w:rsidR="00F00F25" w:rsidRPr="00F00F25" w:rsidTr="00AE3566">
        <w:trPr>
          <w:trHeight w:val="34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</w:tr>
      <w:tr w:rsidR="00F00F25" w:rsidRPr="00F00F25" w:rsidTr="00AE3566">
        <w:trPr>
          <w:trHeight w:val="34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18 - 16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15 – 13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12 – 9  </w:t>
            </w:r>
          </w:p>
        </w:tc>
      </w:tr>
    </w:tbl>
    <w:p w:rsidR="00F00F25" w:rsidRPr="00F00F25" w:rsidRDefault="00F00F25" w:rsidP="00F00F25">
      <w:pPr>
        <w:pStyle w:val="Style1"/>
        <w:widowControl/>
        <w:spacing w:after="0" w:line="240" w:lineRule="auto"/>
        <w:ind w:firstLine="0"/>
        <w:jc w:val="right"/>
        <w:rPr>
          <w:rStyle w:val="FontStyle72"/>
          <w:sz w:val="28"/>
          <w:szCs w:val="28"/>
        </w:rPr>
      </w:pPr>
    </w:p>
    <w:p w:rsidR="00F00F25" w:rsidRPr="00AE3566" w:rsidRDefault="00F00F25" w:rsidP="00AE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566">
        <w:rPr>
          <w:rFonts w:ascii="Times New Roman" w:hAnsi="Times New Roman"/>
          <w:b/>
          <w:sz w:val="32"/>
          <w:szCs w:val="32"/>
          <w:u w:val="single"/>
        </w:rPr>
        <w:t>Общий балл за индивидуальный проект</w:t>
      </w:r>
      <w:r w:rsidR="00AE3566" w:rsidRPr="00AE3566">
        <w:rPr>
          <w:rFonts w:ascii="Times New Roman" w:hAnsi="Times New Roman"/>
          <w:b/>
          <w:sz w:val="32"/>
          <w:szCs w:val="32"/>
        </w:rPr>
        <w:t xml:space="preserve"> </w:t>
      </w:r>
      <w:r w:rsidRPr="00AE3566">
        <w:rPr>
          <w:rFonts w:ascii="Times New Roman" w:hAnsi="Times New Roman"/>
          <w:b/>
          <w:i/>
          <w:sz w:val="28"/>
          <w:szCs w:val="28"/>
        </w:rPr>
        <w:t>(среднее арифметическое выполнения и защиты проект)</w:t>
      </w:r>
    </w:p>
    <w:tbl>
      <w:tblPr>
        <w:tblW w:w="12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226"/>
        <w:gridCol w:w="3230"/>
        <w:gridCol w:w="3086"/>
      </w:tblGrid>
      <w:tr w:rsidR="00F00F25" w:rsidRPr="00F00F25" w:rsidTr="00AE3566">
        <w:trPr>
          <w:trHeight w:val="345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00F25" w:rsidRPr="00F00F25" w:rsidTr="00AE3566">
        <w:trPr>
          <w:trHeight w:val="47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Выполнение проекта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F25" w:rsidRPr="00F00F25" w:rsidTr="00AE3566">
        <w:trPr>
          <w:trHeight w:val="41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28 – 25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18 – 16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23 – 21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F00F25" w:rsidRPr="00F00F25" w:rsidTr="00AE3566">
        <w:trPr>
          <w:trHeight w:val="40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24 – 21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15 – 13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20 – 17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</w:tr>
      <w:tr w:rsidR="00F00F25" w:rsidRPr="00F00F25" w:rsidTr="00AE3566">
        <w:trPr>
          <w:trHeight w:val="27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20 – 17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12 – 9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 xml:space="preserve">16 – 13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5" w:rsidRPr="00F00F25" w:rsidRDefault="00F00F25" w:rsidP="00F00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2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</w:tr>
    </w:tbl>
    <w:p w:rsidR="00F00F25" w:rsidRPr="00F00F25" w:rsidRDefault="00F00F25" w:rsidP="00F00F25">
      <w:pPr>
        <w:pStyle w:val="Style1"/>
        <w:widowControl/>
        <w:spacing w:after="0" w:line="240" w:lineRule="auto"/>
        <w:ind w:firstLine="0"/>
        <w:rPr>
          <w:rStyle w:val="FontStyle72"/>
          <w:sz w:val="28"/>
          <w:szCs w:val="28"/>
        </w:rPr>
      </w:pPr>
    </w:p>
    <w:sectPr w:rsidR="00F00F25" w:rsidRPr="00F00F25" w:rsidSect="00CE14A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9B" w:rsidRDefault="00921F9B" w:rsidP="00F00F25">
      <w:pPr>
        <w:spacing w:after="0" w:line="240" w:lineRule="auto"/>
      </w:pPr>
      <w:r>
        <w:separator/>
      </w:r>
    </w:p>
  </w:endnote>
  <w:endnote w:type="continuationSeparator" w:id="0">
    <w:p w:rsidR="00921F9B" w:rsidRDefault="00921F9B" w:rsidP="00F0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9B" w:rsidRDefault="00921F9B" w:rsidP="00F00F25">
      <w:pPr>
        <w:spacing w:after="0" w:line="240" w:lineRule="auto"/>
      </w:pPr>
      <w:r>
        <w:separator/>
      </w:r>
    </w:p>
  </w:footnote>
  <w:footnote w:type="continuationSeparator" w:id="0">
    <w:p w:rsidR="00921F9B" w:rsidRDefault="00921F9B" w:rsidP="00F0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F9F"/>
    <w:multiLevelType w:val="hybridMultilevel"/>
    <w:tmpl w:val="B81EDD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0CF7"/>
    <w:multiLevelType w:val="multilevel"/>
    <w:tmpl w:val="17A466C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F8EF3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E2410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281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92084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B448E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F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EE1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9A399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8C4A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8FE9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CE85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76074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55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EC2F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28901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5A023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56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855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A586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441A9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33B1066"/>
    <w:multiLevelType w:val="hybridMultilevel"/>
    <w:tmpl w:val="91528CB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5C7C9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25B8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1ED9F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432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40B0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F3C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9C932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64B51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7653C2C"/>
    <w:multiLevelType w:val="hybridMultilevel"/>
    <w:tmpl w:val="0672A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E85F9E">
      <w:start w:val="1"/>
      <w:numFmt w:val="bullet"/>
      <w:lvlText w:val="▪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5A8B94">
      <w:start w:val="1"/>
      <w:numFmt w:val="bullet"/>
      <w:lvlText w:val="•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4E61E0">
      <w:start w:val="1"/>
      <w:numFmt w:val="bullet"/>
      <w:lvlText w:val="o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C27312">
      <w:start w:val="1"/>
      <w:numFmt w:val="bullet"/>
      <w:lvlText w:val="▪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F07A08">
      <w:start w:val="1"/>
      <w:numFmt w:val="bullet"/>
      <w:lvlText w:val="•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CAE02">
      <w:start w:val="1"/>
      <w:numFmt w:val="bullet"/>
      <w:lvlText w:val="o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E312">
      <w:start w:val="1"/>
      <w:numFmt w:val="bullet"/>
      <w:lvlText w:val="▪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E2E1C"/>
    <w:multiLevelType w:val="hybridMultilevel"/>
    <w:tmpl w:val="4B521A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56C3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C13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D6DA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AC4E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458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8"/>
  </w:num>
  <w:num w:numId="12">
    <w:abstractNumId w:val="16"/>
  </w:num>
  <w:num w:numId="13">
    <w:abstractNumId w:val="12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F25"/>
    <w:rsid w:val="00072FB5"/>
    <w:rsid w:val="000D2A86"/>
    <w:rsid w:val="000E0394"/>
    <w:rsid w:val="000E5E3E"/>
    <w:rsid w:val="001562AC"/>
    <w:rsid w:val="001B4BCE"/>
    <w:rsid w:val="002511B6"/>
    <w:rsid w:val="002956F0"/>
    <w:rsid w:val="00381443"/>
    <w:rsid w:val="00382018"/>
    <w:rsid w:val="003C0585"/>
    <w:rsid w:val="003C6419"/>
    <w:rsid w:val="003F34A1"/>
    <w:rsid w:val="0048591C"/>
    <w:rsid w:val="005F0B5C"/>
    <w:rsid w:val="006C5764"/>
    <w:rsid w:val="00732C07"/>
    <w:rsid w:val="007C4D85"/>
    <w:rsid w:val="007D5999"/>
    <w:rsid w:val="007E542F"/>
    <w:rsid w:val="00806CD6"/>
    <w:rsid w:val="008448DB"/>
    <w:rsid w:val="008B1BE4"/>
    <w:rsid w:val="008E06FE"/>
    <w:rsid w:val="00921F9B"/>
    <w:rsid w:val="009649F9"/>
    <w:rsid w:val="00A05790"/>
    <w:rsid w:val="00A24D0C"/>
    <w:rsid w:val="00AB3DC7"/>
    <w:rsid w:val="00AE3566"/>
    <w:rsid w:val="00BA65E9"/>
    <w:rsid w:val="00BC74B2"/>
    <w:rsid w:val="00BD4F1E"/>
    <w:rsid w:val="00C34D15"/>
    <w:rsid w:val="00CB1F43"/>
    <w:rsid w:val="00CB6257"/>
    <w:rsid w:val="00CD3B02"/>
    <w:rsid w:val="00CE14AF"/>
    <w:rsid w:val="00D1740C"/>
    <w:rsid w:val="00E7216B"/>
    <w:rsid w:val="00ED1D83"/>
    <w:rsid w:val="00EE2BB7"/>
    <w:rsid w:val="00F00F25"/>
    <w:rsid w:val="00F2248F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0F2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3C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C4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00F25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00F25"/>
    <w:pPr>
      <w:ind w:left="720"/>
      <w:contextualSpacing/>
    </w:pPr>
  </w:style>
  <w:style w:type="character" w:customStyle="1" w:styleId="a6">
    <w:name w:val="Перечень Знак"/>
    <w:link w:val="a"/>
    <w:locked/>
    <w:rsid w:val="00F00F25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F00F25"/>
    <w:pPr>
      <w:numPr>
        <w:numId w:val="1"/>
      </w:numPr>
      <w:suppressAutoHyphens/>
      <w:spacing w:after="120" w:line="360" w:lineRule="auto"/>
      <w:ind w:left="0" w:firstLine="284"/>
      <w:jc w:val="both"/>
    </w:pPr>
    <w:rPr>
      <w:rFonts w:ascii="Times New Roman" w:eastAsiaTheme="minorHAnsi" w:hAnsi="Times New Roman"/>
      <w:sz w:val="28"/>
      <w:u w:color="000000"/>
      <w:bdr w:val="none" w:sz="0" w:space="0" w:color="auto" w:frame="1"/>
    </w:rPr>
  </w:style>
  <w:style w:type="paragraph" w:customStyle="1" w:styleId="Style1">
    <w:name w:val="Style1"/>
    <w:basedOn w:val="a0"/>
    <w:rsid w:val="00F00F25"/>
    <w:pPr>
      <w:widowControl w:val="0"/>
      <w:autoSpaceDE w:val="0"/>
      <w:autoSpaceDN w:val="0"/>
      <w:adjustRightInd w:val="0"/>
      <w:spacing w:after="12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rsid w:val="00F00F25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F00F25"/>
  </w:style>
  <w:style w:type="paragraph" w:styleId="a8">
    <w:name w:val="No Spacing"/>
    <w:link w:val="a7"/>
    <w:uiPriority w:val="1"/>
    <w:qFormat/>
    <w:rsid w:val="00F00F25"/>
    <w:pPr>
      <w:spacing w:after="0" w:line="240" w:lineRule="auto"/>
    </w:pPr>
  </w:style>
  <w:style w:type="paragraph" w:customStyle="1" w:styleId="Default">
    <w:name w:val="Default"/>
    <w:uiPriority w:val="99"/>
    <w:rsid w:val="00F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F00F25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F00F25"/>
    <w:rPr>
      <w:b/>
      <w:bCs/>
    </w:rPr>
  </w:style>
  <w:style w:type="character" w:styleId="aa">
    <w:name w:val="Hyperlink"/>
    <w:uiPriority w:val="99"/>
    <w:unhideWhenUsed/>
    <w:rsid w:val="00F00F25"/>
    <w:rPr>
      <w:color w:val="0000FF"/>
      <w:u w:val="single"/>
    </w:rPr>
  </w:style>
  <w:style w:type="paragraph" w:styleId="ab">
    <w:name w:val="header"/>
    <w:basedOn w:val="a0"/>
    <w:link w:val="ac"/>
    <w:uiPriority w:val="99"/>
    <w:semiHidden/>
    <w:unhideWhenUsed/>
    <w:rsid w:val="00F0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F00F25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F0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F00F2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C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1"/>
    <w:rsid w:val="003C64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7C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C4D8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7C4D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0"/>
    <w:link w:val="af2"/>
    <w:uiPriority w:val="1"/>
    <w:qFormat/>
    <w:rsid w:val="007C4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1"/>
    <w:rsid w:val="007C4D8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E637-29FE-4B57-8F1D-CEFB34B7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25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fominicheva84@outlook.com</dc:creator>
  <cp:keywords/>
  <dc:description/>
  <cp:lastModifiedBy>Dgon</cp:lastModifiedBy>
  <cp:revision>20</cp:revision>
  <dcterms:created xsi:type="dcterms:W3CDTF">2021-10-21T20:57:00Z</dcterms:created>
  <dcterms:modified xsi:type="dcterms:W3CDTF">2022-09-15T14:38:00Z</dcterms:modified>
</cp:coreProperties>
</file>