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«ВЕРХНЕПОТАПОВСКАЯ СРЕДНЯЯ ОБЩЕОБРАЗОВАТЕЛЬНАЯ 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ШКОЛА»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A550E5" w:rsidTr="00217233">
        <w:trPr>
          <w:trHeight w:val="517"/>
        </w:trPr>
        <w:tc>
          <w:tcPr>
            <w:tcW w:w="2868" w:type="dxa"/>
            <w:hideMark/>
          </w:tcPr>
          <w:p w:rsidR="00A550E5" w:rsidRDefault="00A550E5" w:rsidP="00217233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2868" w:type="dxa"/>
            <w:hideMark/>
          </w:tcPr>
          <w:p w:rsidR="00A550E5" w:rsidRDefault="00A550E5" w:rsidP="0021723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х. Верхнепотапов</w:t>
            </w:r>
          </w:p>
        </w:tc>
        <w:tc>
          <w:tcPr>
            <w:tcW w:w="2900" w:type="dxa"/>
            <w:hideMark/>
          </w:tcPr>
          <w:p w:rsidR="00A550E5" w:rsidRDefault="00A550E5" w:rsidP="0021723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162 о/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 родительском  контроле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организацией горячего питания в 2021-2022 учебном году</w:t>
      </w:r>
    </w:p>
    <w:p w:rsidR="00A550E5" w:rsidRDefault="00A550E5" w:rsidP="00A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50E5" w:rsidRPr="003B4DC9" w:rsidRDefault="00A550E5" w:rsidP="00A550E5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образовании» от 29.12.2012г. № 273-ФЗ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«О качестве и безопасности пищевых продуктов» и ст.37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20.12.2012 №273-ФЗ «Об образовании в Российской Федерации» в части совершенствования правого регулирования вопросов обеспечения качества пищевых продуктов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организациях» от 18.05.2020, Положения о родительском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питания, утверждённого приказом от 25.08.2020 №</w:t>
      </w:r>
      <w:r w:rsidRPr="00102CD5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бесплатного питания обучающимся Муниципального бюджетного общеобразовательного учреждения «Верхнепотаповская средняя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«Верхнепотаповская СОШ», утверждённого приказом от </w:t>
      </w:r>
      <w:r>
        <w:rPr>
          <w:rFonts w:ascii="Times New Roman" w:hAnsi="Times New Roman" w:cs="Times New Roman"/>
          <w:sz w:val="28"/>
          <w:szCs w:val="28"/>
        </w:rPr>
        <w:t>08.04.2021 №80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2CD5">
        <w:rPr>
          <w:rFonts w:ascii="Times New Roman" w:hAnsi="Times New Roman" w:cs="Times New Roman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соблюдения санитарно-эпидемиологических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 оптимальных условий и форм организации школьного питания в 2021-2022 учебном году</w:t>
      </w:r>
    </w:p>
    <w:p w:rsidR="00A550E5" w:rsidRDefault="00A550E5" w:rsidP="00A550E5">
      <w:pPr>
        <w:tabs>
          <w:tab w:val="left" w:pos="0"/>
          <w:tab w:val="left" w:pos="2430"/>
        </w:tabs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0E5" w:rsidRDefault="00A550E5" w:rsidP="00A550E5">
      <w:pPr>
        <w:tabs>
          <w:tab w:val="left" w:pos="0"/>
          <w:tab w:val="left" w:pos="2430"/>
        </w:tabs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ПРИКАЗЫВАЮ: </w:t>
      </w:r>
    </w:p>
    <w:p w:rsidR="00A550E5" w:rsidRDefault="00A550E5" w:rsidP="00A550E5">
      <w:pPr>
        <w:tabs>
          <w:tab w:val="left" w:pos="0"/>
          <w:tab w:val="left" w:pos="142"/>
        </w:tabs>
        <w:spacing w:after="0" w:line="240" w:lineRule="auto"/>
        <w:ind w:firstLine="42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550E5" w:rsidRPr="006E1AC7" w:rsidRDefault="00A550E5" w:rsidP="00A550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</w:t>
      </w:r>
      <w:r>
        <w:rPr>
          <w:rFonts w:ascii="Times New Roman" w:eastAsia="Times New Roman" w:hAnsi="Times New Roman" w:cs="Times New Roman"/>
          <w:color w:val="000000"/>
          <w:sz w:val="28"/>
        </w:rPr>
        <w:t>комиссии родительского контроля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далее-Комиссия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за организацией горячего питания обучающихся в школьной столовой из числа родителей  1-4 классов в 2021-2022 учебном году. (Приложение №1)</w:t>
      </w:r>
    </w:p>
    <w:p w:rsidR="00A550E5" w:rsidRDefault="00A550E5" w:rsidP="00A550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</w:rPr>
        <w:t xml:space="preserve">план работы Комиссии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организацией горячего питания на 2021– 2022 учебный год.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</w:p>
    <w:p w:rsidR="00A550E5" w:rsidRPr="00102CD5" w:rsidRDefault="00A550E5" w:rsidP="00A550E5">
      <w:pPr>
        <w:tabs>
          <w:tab w:val="left" w:pos="0"/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Комиссии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горячего питания не реже 1 раза в четверть или проводить анкетирование, руководствуясь положением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мероприятий по родительскому контролю за организацией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0E5" w:rsidRDefault="00A550E5" w:rsidP="00A550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Заместителю директора по социальной и внеклассной работе </w:t>
      </w:r>
    </w:p>
    <w:p w:rsidR="00A550E5" w:rsidRDefault="00A550E5" w:rsidP="00A550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Агафоновой результаты контроля выносить на обсуждение общешкольных и классных собраний.</w:t>
      </w:r>
    </w:p>
    <w:p w:rsidR="00A550E5" w:rsidRDefault="00A550E5" w:rsidP="00A550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работу школьного сайта Е.А.Коробовой размещать результаты родительского контроля за организацией горячим питанием на школьном сайте.</w:t>
      </w:r>
    </w:p>
    <w:p w:rsidR="00A550E5" w:rsidRDefault="00A550E5" w:rsidP="00A550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Контроль по исполнению приказа оставляю за собой. </w:t>
      </w:r>
    </w:p>
    <w:p w:rsidR="00E877C7" w:rsidRDefault="00E877C7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              О.А. Анисимова</w:t>
      </w: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550E5" w:rsidRDefault="00A550E5" w:rsidP="00A550E5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A550E5" w:rsidSect="009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E5"/>
    <w:rsid w:val="0043381F"/>
    <w:rsid w:val="00952447"/>
    <w:rsid w:val="00997E80"/>
    <w:rsid w:val="00A550E5"/>
    <w:rsid w:val="00E8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</cp:revision>
  <dcterms:created xsi:type="dcterms:W3CDTF">2021-09-08T10:30:00Z</dcterms:created>
  <dcterms:modified xsi:type="dcterms:W3CDTF">2002-01-01T00:51:00Z</dcterms:modified>
</cp:coreProperties>
</file>