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ОБЩЕОБРАЗОВАТЕЛЬНОЕ УЧРЕЖДЕНИЕ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«ВЕРХНЕПОТАПОВСКАЯ СРЕДНЯЯ ОБЩЕОБРАЗОВАТЕЛЬНАЯ  ШКОЛА»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(МБОУ «ВЕРХНЕПОТАПОВСКАЯ  СОШ») 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8730" w:type="dxa"/>
        <w:tblInd w:w="250" w:type="dxa"/>
        <w:tblLayout w:type="fixed"/>
        <w:tblLook w:val="04A0"/>
      </w:tblPr>
      <w:tblGrid>
        <w:gridCol w:w="2900"/>
        <w:gridCol w:w="2899"/>
        <w:gridCol w:w="2931"/>
      </w:tblGrid>
      <w:tr w:rsidR="00F87227" w:rsidTr="00FB470A">
        <w:trPr>
          <w:trHeight w:val="581"/>
        </w:trPr>
        <w:tc>
          <w:tcPr>
            <w:tcW w:w="2899" w:type="dxa"/>
            <w:hideMark/>
          </w:tcPr>
          <w:p w:rsidR="00F87227" w:rsidRDefault="00F87227" w:rsidP="00FB470A">
            <w:pPr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98" w:type="dxa"/>
            <w:hideMark/>
          </w:tcPr>
          <w:p w:rsidR="00F87227" w:rsidRDefault="00F87227" w:rsidP="00FB470A">
            <w:pPr>
              <w:tabs>
                <w:tab w:val="left" w:pos="709"/>
                <w:tab w:val="right" w:pos="7938"/>
                <w:tab w:val="right" w:pos="9639"/>
              </w:tabs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х. Верхнепотапов</w:t>
            </w:r>
          </w:p>
        </w:tc>
        <w:tc>
          <w:tcPr>
            <w:tcW w:w="2930" w:type="dxa"/>
            <w:hideMark/>
          </w:tcPr>
          <w:p w:rsidR="00F87227" w:rsidRDefault="00F87227" w:rsidP="00FB470A">
            <w:pPr>
              <w:ind w:firstLine="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 организации</w:t>
      </w:r>
      <w:r w:rsidR="008913CC">
        <w:rPr>
          <w:rFonts w:ascii="Times New Roman" w:eastAsia="Times New Roman" w:hAnsi="Times New Roman"/>
          <w:sz w:val="28"/>
        </w:rPr>
        <w:t xml:space="preserve"> бесплатного</w:t>
      </w:r>
      <w:r>
        <w:rPr>
          <w:rFonts w:ascii="Times New Roman" w:eastAsia="Times New Roman" w:hAnsi="Times New Roman"/>
          <w:sz w:val="28"/>
        </w:rPr>
        <w:t xml:space="preserve"> горячего питания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rPr>
          <w:rFonts w:ascii="Times New Roman" w:eastAsia="Times New Roman" w:hAnsi="Times New Roman"/>
          <w:sz w:val="28"/>
        </w:rPr>
      </w:pPr>
      <w:r w:rsidRPr="00E833A2">
        <w:rPr>
          <w:rFonts w:ascii="Times New Roman" w:eastAsia="Times New Roman" w:hAnsi="Times New Roman"/>
          <w:sz w:val="28"/>
        </w:rPr>
        <w:t xml:space="preserve">в </w:t>
      </w:r>
      <w:r w:rsidRPr="00E833A2">
        <w:rPr>
          <w:rFonts w:ascii="Times New Roman" w:eastAsia="Times New Roman" w:hAnsi="Times New Roman"/>
          <w:bCs/>
          <w:sz w:val="28"/>
        </w:rPr>
        <w:t xml:space="preserve">2021-2022  </w:t>
      </w:r>
      <w:r w:rsidRPr="00E833A2">
        <w:rPr>
          <w:rFonts w:ascii="Times New Roman" w:eastAsia="Times New Roman" w:hAnsi="Times New Roman"/>
          <w:sz w:val="28"/>
        </w:rPr>
        <w:t>учебном году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F87227" w:rsidRPr="00BF73F6" w:rsidRDefault="00F87227" w:rsidP="00BF73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целях исполнения Распоряжения Правительства РФ от 25.10.2010 № 1873-Р «Об утверждении «Основ государственной политики РФ в области здорового питания населения на период до 2020 года» и во исполнение Постановления Администрации Константиновского района от </w:t>
      </w:r>
      <w:r w:rsidR="008913CC">
        <w:rPr>
          <w:rFonts w:ascii="Times New Roman" w:eastAsia="Times New Roman" w:hAnsi="Times New Roman"/>
          <w:sz w:val="28"/>
          <w:szCs w:val="28"/>
        </w:rPr>
        <w:t>0</w:t>
      </w:r>
      <w:r w:rsidR="00BF73F6">
        <w:rPr>
          <w:rFonts w:ascii="Times New Roman" w:eastAsia="Times New Roman" w:hAnsi="Times New Roman"/>
          <w:sz w:val="28"/>
          <w:szCs w:val="28"/>
        </w:rPr>
        <w:t>8</w:t>
      </w:r>
      <w:r w:rsidR="008913CC">
        <w:rPr>
          <w:rFonts w:ascii="Times New Roman" w:eastAsia="Times New Roman" w:hAnsi="Times New Roman"/>
          <w:sz w:val="28"/>
          <w:szCs w:val="28"/>
        </w:rPr>
        <w:t>.04.202</w:t>
      </w:r>
      <w:r w:rsidR="00BF73F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8913CC">
        <w:rPr>
          <w:rFonts w:ascii="Times New Roman" w:eastAsia="Times New Roman" w:hAnsi="Times New Roman"/>
          <w:sz w:val="28"/>
          <w:szCs w:val="28"/>
        </w:rPr>
        <w:t>78/328-П «Об утверждении Порядка предоставления бесплатного горячего питания обучающимся муниципальных бюджетных образовательных организациях Константиновского района»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BF73F6">
        <w:rPr>
          <w:rFonts w:ascii="Times New Roman" w:hAnsi="Times New Roman" w:cs="Times New Roman"/>
          <w:bCs/>
          <w:sz w:val="28"/>
          <w:szCs w:val="28"/>
        </w:rPr>
        <w:t>П</w:t>
      </w:r>
      <w:r w:rsidR="00BF73F6" w:rsidRPr="00BF73F6">
        <w:rPr>
          <w:rFonts w:ascii="Times New Roman" w:hAnsi="Times New Roman" w:cs="Times New Roman"/>
          <w:bCs/>
          <w:sz w:val="28"/>
          <w:szCs w:val="28"/>
        </w:rPr>
        <w:t>орядок</w:t>
      </w:r>
      <w:r w:rsidR="00BF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3F6" w:rsidRPr="00BF73F6">
        <w:rPr>
          <w:rFonts w:ascii="Times New Roman" w:hAnsi="Times New Roman" w:cs="Times New Roman"/>
          <w:kern w:val="2"/>
          <w:sz w:val="28"/>
          <w:szCs w:val="28"/>
        </w:rPr>
        <w:t xml:space="preserve">предоставления бесплатного питания обучающимся </w:t>
      </w:r>
      <w:r w:rsidR="00BF73F6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BF73F6" w:rsidRPr="00BF73F6">
        <w:rPr>
          <w:rFonts w:ascii="Times New Roman" w:hAnsi="Times New Roman" w:cs="Times New Roman"/>
          <w:kern w:val="2"/>
          <w:sz w:val="28"/>
          <w:szCs w:val="28"/>
        </w:rPr>
        <w:t>униципального бюджетного общеобразовательного учреждения «</w:t>
      </w:r>
      <w:r w:rsidR="00BF73F6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F73F6" w:rsidRPr="00BF73F6">
        <w:rPr>
          <w:rFonts w:ascii="Times New Roman" w:hAnsi="Times New Roman" w:cs="Times New Roman"/>
          <w:kern w:val="2"/>
          <w:sz w:val="28"/>
          <w:szCs w:val="28"/>
        </w:rPr>
        <w:t>ерхнепотаповская</w:t>
      </w:r>
      <w:proofErr w:type="gramEnd"/>
      <w:r w:rsidR="00BF73F6" w:rsidRPr="00BF73F6">
        <w:rPr>
          <w:rFonts w:ascii="Times New Roman" w:hAnsi="Times New Roman" w:cs="Times New Roman"/>
          <w:kern w:val="2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утверждённого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F73F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F73F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F73F6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F73F6">
        <w:rPr>
          <w:rFonts w:ascii="Times New Roman" w:hAnsi="Times New Roman" w:cs="Times New Roman"/>
          <w:color w:val="000000"/>
          <w:sz w:val="28"/>
          <w:szCs w:val="28"/>
        </w:rPr>
        <w:t>80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</w:rPr>
        <w:t>Организовать бесплатное</w:t>
      </w:r>
      <w:r w:rsidR="00BF73F6">
        <w:rPr>
          <w:rFonts w:ascii="Times New Roman" w:eastAsia="Times New Roman" w:hAnsi="Times New Roman"/>
          <w:sz w:val="28"/>
        </w:rPr>
        <w:t xml:space="preserve"> горячее</w:t>
      </w:r>
      <w:r>
        <w:rPr>
          <w:rFonts w:ascii="Times New Roman" w:eastAsia="Times New Roman" w:hAnsi="Times New Roman"/>
          <w:sz w:val="28"/>
        </w:rPr>
        <w:t xml:space="preserve"> питание обучающихся 1-4 классов в </w:t>
      </w:r>
      <w:r>
        <w:rPr>
          <w:rFonts w:ascii="Times New Roman" w:hAnsi="Times New Roman" w:cs="Times New Roman"/>
          <w:sz w:val="28"/>
          <w:szCs w:val="24"/>
        </w:rPr>
        <w:t>2021-2022</w:t>
      </w:r>
      <w:r>
        <w:rPr>
          <w:rFonts w:ascii="Times New Roman" w:eastAsia="Times New Roman" w:hAnsi="Times New Roman"/>
          <w:sz w:val="28"/>
        </w:rPr>
        <w:t xml:space="preserve"> учебном году в количестве 56 человек. (Приложение №1)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Организовать</w:t>
      </w:r>
      <w:r w:rsidR="00BF73F6">
        <w:rPr>
          <w:rFonts w:ascii="Times New Roman" w:eastAsia="Times New Roman" w:hAnsi="Times New Roman"/>
          <w:sz w:val="28"/>
        </w:rPr>
        <w:t xml:space="preserve"> бесплатное горячее</w:t>
      </w:r>
      <w:r>
        <w:rPr>
          <w:rFonts w:ascii="Times New Roman" w:eastAsia="Times New Roman" w:hAnsi="Times New Roman"/>
          <w:sz w:val="28"/>
        </w:rPr>
        <w:t xml:space="preserve"> питание обучающихся 5-11 классов в </w:t>
      </w:r>
      <w:r>
        <w:rPr>
          <w:rFonts w:ascii="Times New Roman" w:hAnsi="Times New Roman" w:cs="Times New Roman"/>
          <w:sz w:val="28"/>
          <w:szCs w:val="24"/>
        </w:rPr>
        <w:t>2021-2022</w:t>
      </w:r>
      <w:r>
        <w:rPr>
          <w:rFonts w:ascii="Times New Roman" w:eastAsia="Times New Roman" w:hAnsi="Times New Roman"/>
          <w:sz w:val="28"/>
        </w:rPr>
        <w:t xml:space="preserve"> учебном году в соответствии с положением.</w:t>
      </w:r>
    </w:p>
    <w:p w:rsidR="00F87227" w:rsidRDefault="00F87227" w:rsidP="00F87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3. Утвердить программу организации и проведения производственного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соблюдением  санитарных правил и выполнением </w:t>
      </w:r>
      <w:proofErr w:type="spellStart"/>
      <w:r>
        <w:rPr>
          <w:rFonts w:ascii="Times New Roman" w:eastAsia="Times New Roman" w:hAnsi="Times New Roman"/>
          <w:sz w:val="28"/>
        </w:rPr>
        <w:t>противоэпидимиологических</w:t>
      </w:r>
      <w:proofErr w:type="spellEnd"/>
      <w:r>
        <w:rPr>
          <w:rFonts w:ascii="Times New Roman" w:eastAsia="Times New Roman" w:hAnsi="Times New Roman"/>
          <w:sz w:val="28"/>
        </w:rPr>
        <w:t xml:space="preserve"> (профилактических) мероприятий для школьной столовой  на 2020-2021 учебный год.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87227" w:rsidRDefault="00F87227" w:rsidP="00F87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4. Утвердить график питания обучающихся 1-4, 5-11 классов на </w:t>
      </w:r>
      <w:r>
        <w:rPr>
          <w:rFonts w:ascii="Times New Roman" w:hAnsi="Times New Roman" w:cs="Times New Roman"/>
          <w:sz w:val="28"/>
          <w:szCs w:val="24"/>
        </w:rPr>
        <w:t>2021-2022 учебный год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(Приложение №2)</w:t>
      </w:r>
    </w:p>
    <w:p w:rsidR="00F87227" w:rsidRDefault="00F87227" w:rsidP="00F87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Утвердить двухнедельное меню для 1-4классов на </w:t>
      </w:r>
      <w:r>
        <w:rPr>
          <w:rFonts w:ascii="Times New Roman" w:hAnsi="Times New Roman" w:cs="Times New Roman"/>
          <w:sz w:val="28"/>
          <w:szCs w:val="24"/>
        </w:rPr>
        <w:t xml:space="preserve">2021-2022 </w:t>
      </w:r>
      <w:r>
        <w:rPr>
          <w:rFonts w:ascii="Times New Roman" w:eastAsia="Times New Roman" w:hAnsi="Times New Roman"/>
          <w:sz w:val="28"/>
          <w:szCs w:val="28"/>
        </w:rPr>
        <w:t>учебный год. (Приложение №3)</w:t>
      </w:r>
    </w:p>
    <w:p w:rsidR="00F87227" w:rsidRDefault="00F87227" w:rsidP="00F87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Утвердить двухнедельное меню 5-11 классов на </w:t>
      </w:r>
      <w:r>
        <w:rPr>
          <w:rFonts w:ascii="Times New Roman" w:hAnsi="Times New Roman" w:cs="Times New Roman"/>
          <w:sz w:val="28"/>
          <w:szCs w:val="24"/>
        </w:rPr>
        <w:t xml:space="preserve">2021-2022 </w:t>
      </w:r>
      <w:r>
        <w:rPr>
          <w:rFonts w:ascii="Times New Roman" w:eastAsia="Times New Roman" w:hAnsi="Times New Roman"/>
          <w:sz w:val="28"/>
          <w:szCs w:val="28"/>
        </w:rPr>
        <w:t>учебный год. (Приложение №4)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Создать комиссию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питанием учащихся и расходованием средств на организацию  питание в следующем составе: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комиссии – О.А. Анисимова – директор школы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Е. 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Войнова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едседатель Управляющего Совета школы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С.В. Сальникова – председатель ПК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 Создать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комиссию: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8.1.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готовой кулинарной продукцией: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О.А. Анисимова–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едседатель комиссии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Е.И. Орехова – повар; 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В. В. Любимова–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ведующий хозяйством.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8.2.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продуктами и продовольственным сырьём, поступающим на пищеблок: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О. А. Анисимова–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едседатель комиссии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Е.И. Орехова – повар; </w:t>
      </w:r>
    </w:p>
    <w:p w:rsidR="00F87227" w:rsidRDefault="00F87227" w:rsidP="00F87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В. В. Любимова - кладовщик</w:t>
      </w:r>
    </w:p>
    <w:p w:rsidR="00F87227" w:rsidRDefault="00F87227" w:rsidP="00F87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Утвердить списки учащихся 5-11 классов из малообеспеченных семей, списки учащихся с ОВЗ для организации питания за счёт средств бюджета Константиновского района с 01.09.2021 в количестве 32 человека. (Приложение № 5)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Классным руководителям 1-11 классов: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10.1. Организовать в </w:t>
      </w:r>
      <w:r>
        <w:rPr>
          <w:rFonts w:ascii="Times New Roman" w:hAnsi="Times New Roman" w:cs="Times New Roman"/>
          <w:sz w:val="28"/>
          <w:szCs w:val="24"/>
        </w:rPr>
        <w:t xml:space="preserve">2020-2021 </w:t>
      </w:r>
      <w:r>
        <w:rPr>
          <w:rFonts w:ascii="Times New Roman" w:eastAsia="Times New Roman" w:hAnsi="Times New Roman"/>
          <w:sz w:val="28"/>
          <w:szCs w:val="28"/>
        </w:rPr>
        <w:t>учебном году бесплатное питание обучающихся 1-4 классов, питание обучающихся в 5-11 классах из малообеспеченных семей, детей-сирот и детей, оставшихся без попечения родителей (находящихся под опекой, попечительством), детей с ОВЗ, инвалидностью за счет выделенных  средств.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Составить базу данных по льготному питанию, и систематически ее корректировать в течение учебного года.  </w:t>
      </w:r>
    </w:p>
    <w:p w:rsidR="00F87227" w:rsidRDefault="00F87227" w:rsidP="00F87227">
      <w:pPr>
        <w:pStyle w:val="a3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Своевременно оформлять необходимую документацию  для организации питания  обучающихся 5-11 классов и предоставлять ее в бухгалтерию школы. 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10.4. Взять под строгий контроль подтверждение учащимися 5-11 классов статуса малообеспеченных по истечению срока действия справок выданных отделом социальной защиты населения. 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работу по пропаганде здорового питания, как основного фактора здорового образа жизни среди обучающихся  и родителей (законных представителей).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По окончанию урока организованно сопроводить учащихся класса в столовую,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приемом пищи учащимися класса.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Проследить за соблюдением правил личной гигиены учащимися перед приемом пищи.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Осуществлять запись фактического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1-11 классов в ведомость посещения столовой в соответствии с записью классных журналов.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Кладовщику В. В. Любимовой: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11.1.  </w:t>
      </w:r>
      <w:r>
        <w:rPr>
          <w:rFonts w:ascii="Times New Roman" w:hAnsi="Times New Roman" w:cs="Times New Roman"/>
          <w:sz w:val="28"/>
          <w:szCs w:val="28"/>
        </w:rPr>
        <w:t xml:space="preserve">Ежедневно  следить за исправностью холодильного оборудования с записью состояния оборудования в специальном журнале и своевременно 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недостатках администрацию школы. 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11.2.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качество и безопасность поступающей продукции.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11.3. Нести ответственность в соответствии с нормативными требованиями за доставку, хранение и выдачу продуктов питания на пищеблоке.</w:t>
      </w:r>
    </w:p>
    <w:p w:rsidR="00F87227" w:rsidRDefault="00F87227" w:rsidP="00F87227">
      <w:pPr>
        <w:pStyle w:val="a3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Осуществлять контроль соответствия базы данных по льготному питанию и количества питающихся обучающихся.</w:t>
      </w:r>
    </w:p>
    <w:p w:rsidR="00F87227" w:rsidRDefault="00F87227" w:rsidP="00F87227">
      <w:pPr>
        <w:pStyle w:val="a3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 Не допускать прием продукции от поставщиков без сопроводительных документов.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качественного питания обучающихся повара  Е.И. Орехову.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Повару школьной столовой Е.И. Ореховой  в организации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руководствоваться: 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13.1. Разработанным школой положением о питании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13.2. Санитарно-эпидемиологическими требованиями к организации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Обеспечивать  качественное питание обучающихся в соответствии с утверждённым двухнедельным меню.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№3,4)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Следить за необходимым количеством кухонной, столовой посуды и  специального инвентаря на пищеблоке и своевременно 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недостатках администрацию школы.</w:t>
      </w:r>
    </w:p>
    <w:p w:rsidR="00F87227" w:rsidRDefault="00F87227" w:rsidP="00F87227">
      <w:pPr>
        <w:tabs>
          <w:tab w:val="left" w:pos="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Осуществлять технический надзор за всеми инженерными коммуникациями.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Следить за исправностью технологического оборудования и его комплектующих,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и своевременно 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недостатках администрацию школы.</w:t>
      </w:r>
    </w:p>
    <w:p w:rsidR="00F87227" w:rsidRDefault="00F87227" w:rsidP="00F87227">
      <w:pPr>
        <w:pStyle w:val="a3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 Соблюдать правила личной гигиены.</w:t>
      </w:r>
    </w:p>
    <w:p w:rsidR="00F87227" w:rsidRDefault="00F87227" w:rsidP="00F87227">
      <w:pPr>
        <w:pStyle w:val="a3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13.8. Следить за наличием необходимого количества моющих и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мытья  посуды, столовой мебели и уборки помещений.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13.9.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санитарно-гигиенических, санитарно-технических и профилактических мероприятий, препятствующих обитанию, размножению, расселению бытовых насекомых и грызунов.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качественного проведения влажной уборки помещений пищеблока, обеденного зала.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13.11.Своевременно осуществлять косметический ремонт всех помещений столовой.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7227" w:rsidRDefault="00F87227" w:rsidP="00F87227">
      <w:pPr>
        <w:pStyle w:val="a3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Главному бухгалтеру Ю.П. Банниковой: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14.1. Производить закупку и расчёт продуктов питания в соответствии с требованиями Федерального закона от 05.04.2013 №44-ФЗ </w:t>
      </w:r>
      <w:r>
        <w:rPr>
          <w:rFonts w:ascii="Times New Roman" w:hAnsi="Times New Roman" w:cs="Times New Roman"/>
          <w:sz w:val="28"/>
          <w:szCs w:val="28"/>
        </w:rPr>
        <w:t xml:space="preserve">стоимостью питания в день на 1 обучающегося 1-4 классов в </w:t>
      </w:r>
      <w:r w:rsidRPr="009E6258">
        <w:rPr>
          <w:rFonts w:ascii="Times New Roman" w:hAnsi="Times New Roman" w:cs="Times New Roman"/>
          <w:sz w:val="28"/>
          <w:szCs w:val="28"/>
        </w:rPr>
        <w:t>размере 56 руб.64 коп</w:t>
      </w:r>
      <w:proofErr w:type="gramStart"/>
      <w:r w:rsidRPr="009E62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6258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11 классов 16 руб. 10 коп.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Производить закупку и расчёт продуктов питания в соответствии с требованиями Федерального закона от 05.04.2013 №44-ФЗ и </w:t>
      </w:r>
      <w:r>
        <w:rPr>
          <w:rFonts w:ascii="Times New Roman" w:hAnsi="Times New Roman" w:cs="Times New Roman"/>
          <w:sz w:val="28"/>
          <w:szCs w:val="28"/>
        </w:rPr>
        <w:t xml:space="preserve">стоимостью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1-4 классов, для  5-11 классов за счет выделенных средств. 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14.3. </w:t>
      </w:r>
      <w:r>
        <w:rPr>
          <w:rFonts w:ascii="Times New Roman" w:eastAsia="Times New Roman" w:hAnsi="Times New Roman" w:cs="Times New Roman"/>
          <w:sz w:val="28"/>
          <w:szCs w:val="28"/>
        </w:rPr>
        <w:t>Вести четкий учет денежных средств, правильно оформлять их поступления через бухгалтерию на основании положению.</w:t>
      </w:r>
    </w:p>
    <w:p w:rsidR="00F87227" w:rsidRDefault="00F87227" w:rsidP="00F8722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Контроль по исполнению настоящего приказа оставляю за собой.</w:t>
      </w:r>
    </w:p>
    <w:p w:rsidR="00E01E02" w:rsidRDefault="00F87227" w:rsidP="00F87227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Директор                                      О.А. Анисимова</w:t>
      </w:r>
    </w:p>
    <w:sectPr w:rsidR="00E01E02" w:rsidSect="00E0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87227"/>
    <w:rsid w:val="003A79E2"/>
    <w:rsid w:val="008913CC"/>
    <w:rsid w:val="00BF73F6"/>
    <w:rsid w:val="00E01E02"/>
    <w:rsid w:val="00F8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22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872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3</cp:revision>
  <dcterms:created xsi:type="dcterms:W3CDTF">2021-09-01T07:08:00Z</dcterms:created>
  <dcterms:modified xsi:type="dcterms:W3CDTF">2021-09-03T13:28:00Z</dcterms:modified>
</cp:coreProperties>
</file>