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090DDD" w:rsidRDefault="00090DDD" w:rsidP="00090DD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090DDD" w:rsidRDefault="00090DDD" w:rsidP="00090DD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090DDD" w:rsidRDefault="00090DDD" w:rsidP="00090DD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090DDD" w:rsidRDefault="00090DDD" w:rsidP="00090DD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090DDD" w:rsidRDefault="00090DDD" w:rsidP="00090DDD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</w:rPr>
      </w:pPr>
    </w:p>
    <w:tbl>
      <w:tblPr>
        <w:tblW w:w="9075" w:type="dxa"/>
        <w:tblInd w:w="250" w:type="dxa"/>
        <w:tblLayout w:type="fixed"/>
        <w:tblLook w:val="04A0"/>
      </w:tblPr>
      <w:tblGrid>
        <w:gridCol w:w="2963"/>
        <w:gridCol w:w="2961"/>
        <w:gridCol w:w="3151"/>
      </w:tblGrid>
      <w:tr w:rsidR="00090DDD" w:rsidTr="00EF30A5">
        <w:trPr>
          <w:trHeight w:val="267"/>
        </w:trPr>
        <w:tc>
          <w:tcPr>
            <w:tcW w:w="2961" w:type="dxa"/>
            <w:hideMark/>
          </w:tcPr>
          <w:p w:rsidR="00090DDD" w:rsidRDefault="00090DDD" w:rsidP="00EF30A5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.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60" w:type="dxa"/>
            <w:hideMark/>
          </w:tcPr>
          <w:p w:rsidR="00090DDD" w:rsidRDefault="00090DDD" w:rsidP="00EF30A5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Верхнепотапов</w:t>
            </w:r>
            <w:proofErr w:type="spellEnd"/>
          </w:p>
        </w:tc>
        <w:tc>
          <w:tcPr>
            <w:tcW w:w="3150" w:type="dxa"/>
            <w:hideMark/>
          </w:tcPr>
          <w:p w:rsidR="00090DDD" w:rsidRDefault="00090DDD" w:rsidP="00EF30A5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226 о/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30.08.2021 № 186 о/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090DDD" w:rsidRPr="00F66128" w:rsidRDefault="00090DDD" w:rsidP="00090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«Об утверждении решения Педагогического совета</w:t>
      </w:r>
    </w:p>
    <w:p w:rsidR="00090DDD" w:rsidRPr="006C38ED" w:rsidRDefault="00090DDD" w:rsidP="00090DDD">
      <w:pPr>
        <w:tabs>
          <w:tab w:val="left" w:pos="24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30.08.2021 №2»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 Министерства общего и профессионального образования Ростовской области от 19.10.2021 № 04-61/27865 «О дополнительных профилактических мероприятиях в общеобразовательных организациях».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 от 20.10.2021 оперативного штаба по реализации мер профилактики и контроля за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муниципальном образовании «Константиновский район» </w:t>
      </w:r>
    </w:p>
    <w:p w:rsidR="00090DDD" w:rsidRDefault="00090DDD" w:rsidP="00090D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0DDD" w:rsidRDefault="00090DDD" w:rsidP="00090D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DDD" w:rsidRDefault="00090DDD" w:rsidP="00090D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пункт 1.4. приказа </w:t>
      </w:r>
      <w:r>
        <w:rPr>
          <w:rFonts w:ascii="Times New Roman" w:eastAsia="Times New Roman" w:hAnsi="Times New Roman"/>
          <w:sz w:val="28"/>
          <w:szCs w:val="28"/>
        </w:rPr>
        <w:t>№186 о/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 xml:space="preserve">30.08.2021 </w:t>
      </w:r>
      <w:r>
        <w:rPr>
          <w:rFonts w:ascii="Times New Roman" w:hAnsi="Times New Roman" w:cs="Times New Roman"/>
          <w:sz w:val="28"/>
          <w:szCs w:val="28"/>
        </w:rPr>
        <w:t>«Об утверждении решения Педагогического совета от 30.08.2021 № 186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годовой календарный график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bCs/>
          <w:sz w:val="28"/>
        </w:rPr>
        <w:t xml:space="preserve">Осенние каникулы  установить с </w:t>
      </w:r>
      <w:r w:rsidRPr="00AC080A">
        <w:rPr>
          <w:rFonts w:ascii="Times New Roman" w:hAnsi="Times New Roman" w:cs="Times New Roman"/>
          <w:b/>
          <w:bCs/>
          <w:sz w:val="28"/>
        </w:rPr>
        <w:t>25.10.2021</w:t>
      </w:r>
      <w:r>
        <w:rPr>
          <w:rFonts w:ascii="Times New Roman" w:hAnsi="Times New Roman" w:cs="Times New Roman"/>
          <w:bCs/>
          <w:sz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</w:rPr>
        <w:t>10.11.2021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(17 дней)».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учебную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 11.11.2021».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директора по учебно-воспитательной работе </w:t>
      </w:r>
    </w:p>
    <w:p w:rsidR="00090DDD" w:rsidRDefault="00090DDD" w:rsidP="00090D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Морозовой:</w:t>
      </w:r>
    </w:p>
    <w:p w:rsidR="00090DDD" w:rsidRDefault="00090DDD" w:rsidP="00090D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Довести изменения в соответствии с п.1. настоящего приказа до всех участников образовательного процесса до 22.10.2021.</w:t>
      </w:r>
    </w:p>
    <w:p w:rsidR="00090DDD" w:rsidRDefault="00090DDD" w:rsidP="00090D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2.2. Внести изменения в годовой календарный график и установить сроки проведения осенних каникул для обучающихся 1 -11 классов с 25 октября 2021 по 10 ноября 2021 (17 дней).</w:t>
      </w:r>
    </w:p>
    <w:p w:rsidR="00090DDD" w:rsidRDefault="00090DDD" w:rsidP="00090D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2.3. Внести изменения в годовой календарный график и установить срок начала 2 четверти для обучающихся 1 -11 классов 11 ноября 2021 года.</w:t>
      </w:r>
    </w:p>
    <w:p w:rsidR="00090DDD" w:rsidRDefault="00090DDD" w:rsidP="00090D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3.Классным руководителям довести до сведения обучающихся, родителей (законных представителей) информацию об изменении продолжительности осенних каникул.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4.Учителям – предметникам до 10.11.2021 внести корректировку в рабочие программы.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Корректировка рабочих программ должна обеспечить прохождение учебной программы и выполнения ее практической части в полном объеме и может быть осуществлена путем: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сокращения учебного времени за счет резервных часов, рассчитанных на повторение и обобщение программного материала; 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слияния близких по содержанию тем уроков;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замены традиционной урочной системы обучения  лекционно-семинарскими занятиями (для старших классов) с использованием ВКС (Видеоконференцсвязь);  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уменьшения количества  часов на устные опросы; 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предоставления учащимся права на самостоятельное изучение учебного материала с последующим осуществлением контроля их работы в форме  сообщения, реферата, подготовки презентации, проекта и т.п.           </w:t>
      </w:r>
    </w:p>
    <w:p w:rsidR="00090DDD" w:rsidRDefault="00090DDD" w:rsidP="00090DD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исполнения приказа  оставляю за собой.</w:t>
      </w:r>
    </w:p>
    <w:p w:rsidR="00090DDD" w:rsidRDefault="00090DDD" w:rsidP="00090DDD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 О.А. Анисимова</w:t>
      </w:r>
    </w:p>
    <w:p w:rsidR="00090DDD" w:rsidRDefault="00090DDD" w:rsidP="00090DD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090DDD" w:rsidRDefault="00090DDD" w:rsidP="00090DD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</w:rPr>
        <w:t>Морозова Н. А.</w:t>
      </w:r>
      <w:r>
        <w:rPr>
          <w:rFonts w:ascii="Times New Roman" w:hAnsi="Times New Roman" w:cs="Courier New"/>
          <w:sz w:val="28"/>
          <w:szCs w:val="32"/>
        </w:rPr>
        <w:t xml:space="preserve"> _______________«____»_______2021</w:t>
      </w:r>
    </w:p>
    <w:p w:rsidR="00090DDD" w:rsidRDefault="00090DDD" w:rsidP="00090D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Courier New"/>
          <w:sz w:val="18"/>
          <w:szCs w:val="16"/>
        </w:rPr>
      </w:pPr>
      <w:r>
        <w:rPr>
          <w:rFonts w:ascii="Times New Roman" w:hAnsi="Times New Roman" w:cs="Courier New"/>
          <w:sz w:val="18"/>
          <w:szCs w:val="16"/>
        </w:rPr>
        <w:t xml:space="preserve">                                                      (подпись)</w:t>
      </w:r>
    </w:p>
    <w:p w:rsidR="00090DDD" w:rsidRDefault="00090DDD" w:rsidP="00090DD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90DDD" w:rsidRDefault="00090DDD" w:rsidP="00090DDD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90DDD" w:rsidRDefault="00090DDD" w:rsidP="00090DD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DD" w:rsidRPr="00F51F03" w:rsidRDefault="00090DDD" w:rsidP="0009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0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</w:t>
      </w:r>
    </w:p>
    <w:p w:rsidR="00090DDD" w:rsidRPr="00F51F03" w:rsidRDefault="00090DDD" w:rsidP="0009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51F0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090DDD" w:rsidRPr="00F51F03" w:rsidRDefault="00090DDD" w:rsidP="0009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03">
        <w:rPr>
          <w:rFonts w:ascii="Times New Roman" w:hAnsi="Times New Roman" w:cs="Times New Roman"/>
          <w:sz w:val="28"/>
          <w:szCs w:val="28"/>
        </w:rPr>
        <w:t>«ВЕРХНЕПОТАПОВСКАЯ СРЕДНЯЯ ОБЩЕОБРАЗОВАТЕЛЬНАЯ  ШКОЛА»</w:t>
      </w:r>
    </w:p>
    <w:p w:rsidR="00090DDD" w:rsidRPr="00F51F03" w:rsidRDefault="00090DDD" w:rsidP="0009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03">
        <w:rPr>
          <w:rFonts w:ascii="Times New Roman" w:hAnsi="Times New Roman" w:cs="Times New Roman"/>
          <w:sz w:val="28"/>
          <w:szCs w:val="28"/>
        </w:rPr>
        <w:t xml:space="preserve">(МБОУ «ВЕРХНЕПОТАПОВСКАЯ  СОШ») </w:t>
      </w:r>
    </w:p>
    <w:p w:rsidR="00090DDD" w:rsidRPr="00F51F03" w:rsidRDefault="00090DDD" w:rsidP="0009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DD" w:rsidRPr="00F51F03" w:rsidRDefault="00090DDD" w:rsidP="0009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03">
        <w:rPr>
          <w:rFonts w:ascii="Times New Roman" w:hAnsi="Times New Roman" w:cs="Times New Roman"/>
          <w:sz w:val="28"/>
          <w:szCs w:val="28"/>
        </w:rPr>
        <w:t>ПРИКАЗ</w:t>
      </w:r>
    </w:p>
    <w:p w:rsidR="00090DDD" w:rsidRPr="00F51F03" w:rsidRDefault="00090DDD" w:rsidP="0009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3109"/>
        <w:gridCol w:w="3108"/>
        <w:gridCol w:w="3143"/>
      </w:tblGrid>
      <w:tr w:rsidR="00090DDD" w:rsidRPr="00F51F03" w:rsidTr="00EF30A5">
        <w:trPr>
          <w:trHeight w:val="513"/>
        </w:trPr>
        <w:tc>
          <w:tcPr>
            <w:tcW w:w="3109" w:type="dxa"/>
            <w:hideMark/>
          </w:tcPr>
          <w:p w:rsidR="00090DDD" w:rsidRPr="00F51F03" w:rsidRDefault="00090DDD" w:rsidP="00EF3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Pr="00F51F0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08" w:type="dxa"/>
            <w:hideMark/>
          </w:tcPr>
          <w:p w:rsidR="00090DDD" w:rsidRPr="00F51F03" w:rsidRDefault="00090DDD" w:rsidP="00EF30A5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03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51F03">
              <w:rPr>
                <w:rFonts w:ascii="Times New Roman" w:hAnsi="Times New Roman" w:cs="Times New Roman"/>
                <w:sz w:val="28"/>
                <w:szCs w:val="28"/>
              </w:rPr>
              <w:t>Верхнепотапов</w:t>
            </w:r>
            <w:proofErr w:type="spellEnd"/>
            <w:r w:rsidRPr="00F51F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143" w:type="dxa"/>
            <w:hideMark/>
          </w:tcPr>
          <w:p w:rsidR="00090DDD" w:rsidRPr="00F51F03" w:rsidRDefault="00090DDD" w:rsidP="00EF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1F0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Pr="00F51F03"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spellStart"/>
            <w:r w:rsidRPr="00F51F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090DDD" w:rsidRDefault="00090DDD" w:rsidP="00090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30.08.2021 № 186 о/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090DDD" w:rsidRPr="00F66128" w:rsidRDefault="00090DDD" w:rsidP="00090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«Об утверждении решения Педагогического совета </w:t>
      </w:r>
      <w:r>
        <w:rPr>
          <w:rFonts w:ascii="Times New Roman" w:hAnsi="Times New Roman"/>
          <w:sz w:val="28"/>
          <w:szCs w:val="28"/>
        </w:rPr>
        <w:t>№2</w:t>
      </w:r>
    </w:p>
    <w:p w:rsidR="00090DDD" w:rsidRPr="006C38ED" w:rsidRDefault="00090DDD" w:rsidP="00090DDD">
      <w:pPr>
        <w:tabs>
          <w:tab w:val="left" w:pos="24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30.08.2021»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DDD" w:rsidRPr="00773126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126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 от 07.11.2018 №189/1513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Порядок), от 14 марта 2022 № 128/387 «О внесении изменений в приказы Министерства просвещения Российской Федерации и Федеральной службы по надзору в сфере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науки от 17 ноября 2021</w:t>
      </w:r>
      <w:r w:rsidRPr="00773126">
        <w:rPr>
          <w:rFonts w:ascii="Times New Roman" w:hAnsi="Times New Roman" w:cs="Times New Roman"/>
          <w:sz w:val="28"/>
          <w:szCs w:val="28"/>
        </w:rPr>
        <w:t xml:space="preserve"> № 835/1480 «Об утверждении единого расписания и продолжительности проведения государственного выпускного экзамена по 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 воспитания </w:t>
      </w:r>
      <w:r>
        <w:rPr>
          <w:rFonts w:ascii="Times New Roman" w:hAnsi="Times New Roman" w:cs="Times New Roman"/>
          <w:sz w:val="28"/>
          <w:szCs w:val="28"/>
        </w:rPr>
        <w:t>при его проведении в 2022 году» и от 17 ноября 2021 </w:t>
      </w:r>
      <w:r w:rsidRPr="00773126">
        <w:rPr>
          <w:rFonts w:ascii="Times New Roman" w:hAnsi="Times New Roman" w:cs="Times New Roman"/>
          <w:sz w:val="28"/>
          <w:szCs w:val="28"/>
        </w:rPr>
        <w:t> № 836/1481 «Об утверждении единого расписания и продолжительности проведения основного государственного</w:t>
      </w:r>
      <w:proofErr w:type="gramEnd"/>
      <w:r w:rsidRPr="00773126">
        <w:rPr>
          <w:rFonts w:ascii="Times New Roman" w:hAnsi="Times New Roman" w:cs="Times New Roman"/>
          <w:sz w:val="28"/>
          <w:szCs w:val="28"/>
        </w:rPr>
        <w:t xml:space="preserve"> экзамена по каждому учебному предмету, требований к использованию средств обучения и воспитания при его проведении в 2022 году»</w:t>
      </w:r>
    </w:p>
    <w:p w:rsidR="00090DDD" w:rsidRPr="00773126" w:rsidRDefault="00090DDD" w:rsidP="0009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DD" w:rsidRDefault="00090DDD" w:rsidP="0009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1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090DDD" w:rsidRDefault="00090DDD" w:rsidP="0009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DD" w:rsidRDefault="00090DDD" w:rsidP="00090D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годовой календарный график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«Окончание учебного года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 - </w:t>
      </w:r>
      <w:r w:rsidRPr="00F11896">
        <w:rPr>
          <w:rFonts w:ascii="Times New Roman" w:hAnsi="Times New Roman" w:cs="Times New Roman"/>
          <w:b/>
          <w:sz w:val="28"/>
          <w:szCs w:val="28"/>
        </w:rPr>
        <w:t>20 мая 2022 года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директора по учебно-воспитательной работе </w:t>
      </w:r>
    </w:p>
    <w:p w:rsidR="00090DDD" w:rsidRDefault="00090DDD" w:rsidP="00090D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Морозовой:</w:t>
      </w:r>
    </w:p>
    <w:p w:rsidR="00090DDD" w:rsidRPr="00F11896" w:rsidRDefault="00090DDD" w:rsidP="00090D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Довести изменения в соответствии с п.1. настоящего приказа до всех участников образовательного процесса на Педагогическом совете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118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1896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DDD" w:rsidRDefault="00090DDD" w:rsidP="00090D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2.2. Провести Педагогический совет о допуске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9 класса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 мая 2022 г</w:t>
      </w:r>
      <w:r w:rsidRPr="00F1189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DDD" w:rsidRDefault="00090DDD" w:rsidP="00090D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Классному руководителю 9 класса Е.П.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Хромовой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довести до сведения обучающихся, родителей (законных представителей) информацию об изменении </w:t>
      </w:r>
      <w:r>
        <w:rPr>
          <w:rFonts w:ascii="Times New Roman" w:hAnsi="Times New Roman" w:cs="Times New Roman"/>
          <w:sz w:val="28"/>
          <w:szCs w:val="28"/>
        </w:rPr>
        <w:t xml:space="preserve">окончания учебного года для обучающихся 9 класса </w:t>
      </w:r>
      <w:r w:rsidRPr="009F4A19">
        <w:rPr>
          <w:rFonts w:ascii="Times New Roman" w:hAnsi="Times New Roman" w:cs="Times New Roman"/>
          <w:b/>
          <w:sz w:val="28"/>
          <w:szCs w:val="28"/>
        </w:rPr>
        <w:t>20.05.2022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DDD" w:rsidRDefault="00090DDD" w:rsidP="00090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4. Учителям – предметникам, работающим в 9 классе </w:t>
      </w:r>
      <w:r w:rsidRPr="00F1189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до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28.03</w:t>
      </w:r>
      <w:r w:rsidRPr="00F1189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.2022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корректировку в рабочие программы.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Корректировка рабочих программ должна обеспечить прохождение учебной программы и выполнения ее практической части в полном объеме.</w:t>
      </w:r>
    </w:p>
    <w:p w:rsidR="00090DDD" w:rsidRDefault="00090DDD" w:rsidP="00090DD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исполнения приказа  оставляю за собой.</w:t>
      </w:r>
    </w:p>
    <w:p w:rsidR="00090DDD" w:rsidRDefault="00090DDD" w:rsidP="00090DDD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 О.А. Анисимова</w:t>
      </w:r>
    </w:p>
    <w:p w:rsidR="00090DDD" w:rsidRDefault="00090DDD" w:rsidP="00090DD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090DDD" w:rsidRDefault="00090DDD" w:rsidP="00090DD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</w:rPr>
        <w:t>Морозова Н. А.</w:t>
      </w:r>
      <w:r>
        <w:rPr>
          <w:rFonts w:ascii="Times New Roman" w:hAnsi="Times New Roman" w:cs="Courier New"/>
          <w:sz w:val="28"/>
          <w:szCs w:val="32"/>
        </w:rPr>
        <w:t xml:space="preserve"> _______________«____»_______2022</w:t>
      </w:r>
    </w:p>
    <w:p w:rsidR="00090DDD" w:rsidRDefault="00090DDD" w:rsidP="00090D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Courier New"/>
          <w:sz w:val="18"/>
          <w:szCs w:val="16"/>
        </w:rPr>
      </w:pPr>
      <w:r>
        <w:rPr>
          <w:rFonts w:ascii="Times New Roman" w:hAnsi="Times New Roman" w:cs="Courier New"/>
          <w:sz w:val="18"/>
          <w:szCs w:val="16"/>
        </w:rPr>
        <w:t xml:space="preserve">                                                      (подпись)</w:t>
      </w:r>
    </w:p>
    <w:p w:rsidR="00090DDD" w:rsidRDefault="00090DDD" w:rsidP="00090DD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090DDD" w:rsidRDefault="00090DDD" w:rsidP="00090DD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BE60A1" w:rsidRDefault="00BE60A1"/>
    <w:sectPr w:rsidR="00BE60A1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DD"/>
    <w:rsid w:val="00090DDD"/>
    <w:rsid w:val="005C69FC"/>
    <w:rsid w:val="00B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DD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0D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2022-05-18T09:38:00Z</dcterms:created>
  <dcterms:modified xsi:type="dcterms:W3CDTF">2022-05-18T09:40:00Z</dcterms:modified>
</cp:coreProperties>
</file>