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1F" w:rsidRPr="0088561F" w:rsidRDefault="00EE1C30" w:rsidP="0088561F">
      <w:pPr>
        <w:shd w:val="clear" w:color="auto" w:fill="F5F5F5"/>
        <w:spacing w:after="225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03030"/>
          <w:sz w:val="27"/>
          <w:szCs w:val="27"/>
          <w:lang w:eastAsia="ru-RU"/>
        </w:rPr>
        <w:t>ГИА 2022</w:t>
      </w:r>
    </w:p>
    <w:p w:rsidR="0088561F" w:rsidRPr="0088561F" w:rsidRDefault="0088561F" w:rsidP="0088561F">
      <w:pPr>
        <w:spacing w:after="225" w:line="240" w:lineRule="auto"/>
        <w:textAlignment w:val="baseline"/>
        <w:outlineLvl w:val="1"/>
        <w:rPr>
          <w:rFonts w:ascii="Arial" w:eastAsia="Times New Roman" w:hAnsi="Arial" w:cs="Arial"/>
          <w:color w:val="0085CC"/>
          <w:sz w:val="30"/>
          <w:szCs w:val="30"/>
          <w:lang w:eastAsia="ru-RU"/>
        </w:rPr>
      </w:pPr>
      <w:r w:rsidRPr="0088561F">
        <w:rPr>
          <w:rFonts w:ascii="Arial" w:eastAsia="Times New Roman" w:hAnsi="Arial" w:cs="Arial"/>
          <w:color w:val="0085CC"/>
          <w:sz w:val="30"/>
          <w:szCs w:val="30"/>
          <w:lang w:eastAsia="ru-RU"/>
        </w:rPr>
        <w:t>Итоговое собеседование по русскому языку</w:t>
      </w:r>
    </w:p>
    <w:p w:rsidR="0088561F" w:rsidRPr="0088561F" w:rsidRDefault="0088561F" w:rsidP="008856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Итоговое собеседование по русскому языку проводится во вторую среду февраля по текстам, темам и заданиям, сформированным по часовым поясам </w:t>
      </w:r>
      <w:proofErr w:type="spell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Рособрнадзором</w:t>
      </w:r>
      <w:proofErr w:type="spell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.</w:t>
      </w:r>
    </w:p>
    <w:p w:rsidR="0088561F" w:rsidRPr="0088561F" w:rsidRDefault="0088561F" w:rsidP="008856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участия подается заявление не </w:t>
      </w:r>
      <w:proofErr w:type="gram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позднее</w:t>
      </w:r>
      <w:proofErr w:type="gram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чем за две недели до начала проведения итогового собеседования по русскому языку: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обучающиеся подают заявления в образовательные организации, в которых осваивают образовательные программы основного общего образования;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экстерны — в образовательную организацию по выбору экстерна.</w:t>
      </w:r>
    </w:p>
    <w:p w:rsidR="0088561F" w:rsidRPr="0088561F" w:rsidRDefault="0088561F" w:rsidP="008856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Итоговое собеседование по русскому языку проводится в образовательных организациях и (или) в местах, определенных органами исполнительной власти субъектов Российской Федерации, осуществляющими государственное управление в сфере образования.</w:t>
      </w:r>
    </w:p>
    <w:p w:rsidR="0088561F" w:rsidRPr="0088561F" w:rsidRDefault="0088561F" w:rsidP="008856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Комплекты текстов, тем и заданий доставляются </w:t>
      </w:r>
      <w:proofErr w:type="spell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Рособрнадзором</w:t>
      </w:r>
      <w:proofErr w:type="spell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в день проведения итогового собеседования по русскому языку.</w:t>
      </w:r>
    </w:p>
    <w:p w:rsidR="0088561F" w:rsidRPr="0088561F" w:rsidRDefault="0088561F" w:rsidP="0088561F">
      <w:pPr>
        <w:spacing w:after="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Задания итогового собеседования по русскому языку: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чтение текста вслух;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пересказ текста с высказыванием по проблеме текста;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монологическое высказывание по одной из выбранных тем;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диалог с экзаменатором-собеседником.</w:t>
      </w:r>
    </w:p>
    <w:p w:rsidR="0088561F" w:rsidRPr="0088561F" w:rsidRDefault="0088561F" w:rsidP="008856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Для обучающихся с ОВЗ, обучающихся — детей-инвалидов и инвалидов продолжительность итогового собеседования по русскому языку увеличивается на 30 минут.</w:t>
      </w:r>
    </w:p>
    <w:p w:rsidR="0088561F" w:rsidRPr="0088561F" w:rsidRDefault="0088561F" w:rsidP="0088561F">
      <w:pPr>
        <w:spacing w:before="225" w:after="225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Проверка ответов завершается не позднее чем через пять календарных дней </w:t>
      </w:r>
      <w:proofErr w:type="gram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с даты</w:t>
      </w:r>
      <w:proofErr w:type="gram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его проведения. Результатом итогового собеседования по русскому языку является «зачет» или «незачет».</w:t>
      </w:r>
    </w:p>
    <w:p w:rsidR="0088561F" w:rsidRPr="0088561F" w:rsidRDefault="0088561F" w:rsidP="0088561F">
      <w:pPr>
        <w:spacing w:after="150" w:line="240" w:lineRule="auto"/>
        <w:textAlignment w:val="baseline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Повторно допускаются к итоговому собеседованию по русскому языку в </w:t>
      </w:r>
      <w:proofErr w:type="gram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дополнительные</w:t>
      </w:r>
      <w:proofErr w:type="gram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сроки в текущем учебном году (во вторую рабочую среду марта и первый рабочий понедельник мая):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  <w:t>получившие неудовлетворительный результат («незачет»);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неявившиеся</w:t>
      </w:r>
      <w:proofErr w:type="spell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по уважительным причинам (болезнь или иные обстоятельства), подтвержденным документально;</w:t>
      </w:r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br/>
      </w:r>
      <w:proofErr w:type="spellStart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>незавершившие</w:t>
      </w:r>
      <w:proofErr w:type="spellEnd"/>
      <w:r w:rsidRPr="0088561F">
        <w:rPr>
          <w:rFonts w:ascii="Arial" w:eastAsia="Times New Roman" w:hAnsi="Arial" w:cs="Arial"/>
          <w:color w:val="303030"/>
          <w:sz w:val="21"/>
          <w:szCs w:val="21"/>
          <w:lang w:eastAsia="ru-RU"/>
        </w:rPr>
        <w:t xml:space="preserve"> работу по уважительным причинам (болезнь или иные обстоятельства), подтвержденным документально.</w:t>
      </w:r>
    </w:p>
    <w:p w:rsidR="00BC780B" w:rsidRDefault="00BC780B"/>
    <w:sectPr w:rsidR="00BC780B" w:rsidSect="00BC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1F"/>
    <w:rsid w:val="0022579A"/>
    <w:rsid w:val="0088561F"/>
    <w:rsid w:val="00BC780B"/>
    <w:rsid w:val="00EE1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B"/>
  </w:style>
  <w:style w:type="paragraph" w:styleId="2">
    <w:name w:val="heading 2"/>
    <w:basedOn w:val="a"/>
    <w:link w:val="20"/>
    <w:uiPriority w:val="9"/>
    <w:qFormat/>
    <w:rsid w:val="008856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56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56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6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5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545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Company>Krokoz™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2020-11-05T10:06:00Z</dcterms:created>
  <dcterms:modified xsi:type="dcterms:W3CDTF">2021-11-24T08:09:00Z</dcterms:modified>
</cp:coreProperties>
</file>